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911C" w14:textId="77777777" w:rsidR="000D1002" w:rsidRDefault="000D1002" w:rsidP="000D1002">
      <w:pPr>
        <w:keepNext/>
        <w:tabs>
          <w:tab w:val="left" w:pos="8647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31C898" wp14:editId="03E92C37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904875" cy="895350"/>
            <wp:effectExtent l="0" t="0" r="9525" b="0"/>
            <wp:wrapSquare wrapText="left"/>
            <wp:docPr id="54" name="Рисунок 5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89D39C" w14:textId="77777777" w:rsidR="000D1002" w:rsidRDefault="000D1002" w:rsidP="000D1002">
      <w:pPr>
        <w:keepNext/>
        <w:tabs>
          <w:tab w:val="left" w:pos="8647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1987EC01" w14:textId="77777777" w:rsidR="000D1002" w:rsidRDefault="000D1002" w:rsidP="000D1002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ДАГЕСТАН </w:t>
      </w:r>
    </w:p>
    <w:p w14:paraId="0E759E29" w14:textId="77777777" w:rsidR="000D1002" w:rsidRDefault="000D1002" w:rsidP="000D1002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ХИВСКИЙ РАЙОН </w:t>
      </w:r>
    </w:p>
    <w:p w14:paraId="51413C6C" w14:textId="77777777" w:rsidR="000D1002" w:rsidRDefault="000D1002" w:rsidP="000D1002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4EB7D78C" w14:textId="77777777" w:rsidR="000D1002" w:rsidRDefault="000D1002" w:rsidP="000D1002">
      <w:pPr>
        <w:keepNext/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СЕЛЬСКОГО ПОСЕЛЕНИЯ «СЕЛ</w:t>
      </w:r>
      <w:r w:rsidR="00ED14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ED14D1">
        <w:rPr>
          <w:b/>
          <w:sz w:val="28"/>
          <w:szCs w:val="28"/>
        </w:rPr>
        <w:t>ХИВ</w:t>
      </w:r>
      <w:r>
        <w:rPr>
          <w:b/>
          <w:sz w:val="28"/>
          <w:szCs w:val="28"/>
        </w:rPr>
        <w:t>»</w:t>
      </w:r>
      <w:r>
        <w:rPr>
          <w:b/>
          <w:sz w:val="32"/>
          <w:szCs w:val="32"/>
        </w:rPr>
        <w:t xml:space="preserve"> </w:t>
      </w:r>
    </w:p>
    <w:p w14:paraId="7DD4E74E" w14:textId="77777777" w:rsidR="000D1002" w:rsidRDefault="000D1002" w:rsidP="000D1002">
      <w:pPr>
        <w:keepNext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BA862E" w14:textId="77777777" w:rsidR="000D1002" w:rsidRDefault="000D1002" w:rsidP="000D1002">
      <w:pPr>
        <w:keepNext/>
        <w:jc w:val="both"/>
        <w:rPr>
          <w:sz w:val="12"/>
          <w:szCs w:val="12"/>
        </w:rPr>
      </w:pPr>
    </w:p>
    <w:p w14:paraId="6DBA93CF" w14:textId="77777777" w:rsidR="000D1002" w:rsidRDefault="000D1002" w:rsidP="000D1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29C56B34" w14:textId="77777777" w:rsidR="000D1002" w:rsidRPr="000D1002" w:rsidRDefault="00ED14D1" w:rsidP="000D1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02.07.2025 г. №42</w:t>
      </w:r>
    </w:p>
    <w:p w14:paraId="15AE7F3D" w14:textId="77777777" w:rsidR="00C76D70" w:rsidRDefault="00C76D70">
      <w:pPr>
        <w:pStyle w:val="a3"/>
        <w:spacing w:before="28"/>
        <w:ind w:left="0" w:firstLine="0"/>
        <w:jc w:val="left"/>
        <w:rPr>
          <w:sz w:val="24"/>
        </w:rPr>
      </w:pPr>
    </w:p>
    <w:p w14:paraId="6253F65D" w14:textId="77777777" w:rsidR="00C76D70" w:rsidRDefault="00B875C8">
      <w:pPr>
        <w:tabs>
          <w:tab w:val="left" w:pos="2537"/>
        </w:tabs>
        <w:ind w:left="326" w:right="467" w:firstLine="3"/>
        <w:jc w:val="center"/>
        <w:rPr>
          <w:b/>
          <w:sz w:val="28"/>
        </w:rPr>
      </w:pPr>
      <w:r>
        <w:rPr>
          <w:b/>
          <w:sz w:val="28"/>
        </w:rPr>
        <w:t>Об утверждении Порядка применения взысканий, предусмотренных статьями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14.1,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закона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службе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 Российской Федерации» за несоблюдение муниципальными служащими </w:t>
      </w:r>
      <w:r>
        <w:rPr>
          <w:b/>
          <w:spacing w:val="-2"/>
          <w:sz w:val="28"/>
        </w:rPr>
        <w:t>ограничений</w:t>
      </w:r>
      <w:r w:rsidR="00ED14D1">
        <w:rPr>
          <w:b/>
          <w:sz w:val="28"/>
        </w:rPr>
        <w:t xml:space="preserve"> и </w:t>
      </w:r>
      <w:r>
        <w:rPr>
          <w:b/>
          <w:sz w:val="28"/>
        </w:rPr>
        <w:t>запретов, требований о предотвращении или об</w:t>
      </w:r>
    </w:p>
    <w:p w14:paraId="4A1F3842" w14:textId="77777777" w:rsidR="00C76D70" w:rsidRDefault="00B875C8">
      <w:pPr>
        <w:spacing w:before="1"/>
        <w:ind w:right="138"/>
        <w:jc w:val="center"/>
        <w:rPr>
          <w:b/>
          <w:sz w:val="28"/>
        </w:rPr>
      </w:pPr>
      <w:r>
        <w:rPr>
          <w:b/>
          <w:sz w:val="28"/>
        </w:rPr>
        <w:t>урегулировании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интересов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неисполнение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обязанностей, установленных в целях противодействия коррупции</w:t>
      </w:r>
    </w:p>
    <w:p w14:paraId="2ABE1A17" w14:textId="77777777" w:rsidR="00C76D70" w:rsidRDefault="00B875C8">
      <w:pPr>
        <w:pStyle w:val="a3"/>
        <w:spacing w:before="316" w:line="322" w:lineRule="exact"/>
        <w:ind w:left="1279" w:firstLine="0"/>
      </w:pPr>
      <w:r>
        <w:t>В</w:t>
      </w:r>
      <w:r>
        <w:rPr>
          <w:spacing w:val="69"/>
          <w:w w:val="150"/>
        </w:rPr>
        <w:t xml:space="preserve"> </w:t>
      </w:r>
      <w:r>
        <w:t>соответствии</w:t>
      </w:r>
      <w:r>
        <w:rPr>
          <w:spacing w:val="72"/>
          <w:w w:val="150"/>
        </w:rPr>
        <w:t xml:space="preserve"> </w:t>
      </w:r>
      <w:r>
        <w:t>с</w:t>
      </w:r>
      <w:r>
        <w:rPr>
          <w:spacing w:val="68"/>
          <w:w w:val="150"/>
        </w:rPr>
        <w:t xml:space="preserve"> </w:t>
      </w:r>
      <w:r>
        <w:t>Федеральным</w:t>
      </w:r>
      <w:r>
        <w:rPr>
          <w:spacing w:val="72"/>
          <w:w w:val="150"/>
        </w:rPr>
        <w:t xml:space="preserve"> </w:t>
      </w:r>
      <w:r>
        <w:t>законом</w:t>
      </w:r>
      <w:r>
        <w:rPr>
          <w:spacing w:val="69"/>
          <w:w w:val="150"/>
        </w:rPr>
        <w:t xml:space="preserve"> </w:t>
      </w:r>
      <w:r>
        <w:t>от</w:t>
      </w:r>
      <w:r>
        <w:rPr>
          <w:spacing w:val="70"/>
          <w:w w:val="150"/>
        </w:rPr>
        <w:t xml:space="preserve"> </w:t>
      </w:r>
      <w:r>
        <w:t>25.12.2008</w:t>
      </w:r>
      <w:r>
        <w:rPr>
          <w:spacing w:val="71"/>
          <w:w w:val="150"/>
        </w:rPr>
        <w:t xml:space="preserve"> </w:t>
      </w:r>
      <w:r>
        <w:t>№</w:t>
      </w:r>
      <w:r>
        <w:rPr>
          <w:spacing w:val="71"/>
          <w:w w:val="150"/>
        </w:rPr>
        <w:t xml:space="preserve"> </w:t>
      </w:r>
      <w:r>
        <w:t>273-</w:t>
      </w:r>
      <w:r>
        <w:rPr>
          <w:spacing w:val="-5"/>
        </w:rPr>
        <w:t>ФЗ</w:t>
      </w:r>
    </w:p>
    <w:p w14:paraId="59FB9D3A" w14:textId="77777777" w:rsidR="00C76D70" w:rsidRDefault="00B875C8">
      <w:pPr>
        <w:pStyle w:val="a3"/>
        <w:ind w:left="568" w:firstLine="0"/>
      </w:pPr>
      <w:r>
        <w:t>«О</w:t>
      </w:r>
      <w:r>
        <w:rPr>
          <w:spacing w:val="32"/>
        </w:rPr>
        <w:t xml:space="preserve">  </w:t>
      </w:r>
      <w:r>
        <w:t>противодействии</w:t>
      </w:r>
      <w:r>
        <w:rPr>
          <w:spacing w:val="31"/>
        </w:rPr>
        <w:t xml:space="preserve">  </w:t>
      </w:r>
      <w:r>
        <w:t>коррупции»,</w:t>
      </w:r>
      <w:r>
        <w:rPr>
          <w:spacing w:val="33"/>
        </w:rPr>
        <w:t xml:space="preserve">  </w:t>
      </w:r>
      <w:r>
        <w:t>Федеральным</w:t>
      </w:r>
      <w:r>
        <w:rPr>
          <w:spacing w:val="32"/>
        </w:rPr>
        <w:t xml:space="preserve">  </w:t>
      </w:r>
      <w:r>
        <w:t>законом</w:t>
      </w:r>
      <w:r>
        <w:rPr>
          <w:spacing w:val="33"/>
        </w:rPr>
        <w:t xml:space="preserve">  </w:t>
      </w:r>
      <w:r>
        <w:t>от</w:t>
      </w:r>
      <w:r>
        <w:rPr>
          <w:spacing w:val="31"/>
        </w:rPr>
        <w:t xml:space="preserve">  </w:t>
      </w:r>
      <w:r>
        <w:rPr>
          <w:spacing w:val="-2"/>
        </w:rPr>
        <w:t>02.03.2007</w:t>
      </w:r>
    </w:p>
    <w:p w14:paraId="24CB8EBE" w14:textId="77777777" w:rsidR="00C76D70" w:rsidRDefault="00B875C8">
      <w:pPr>
        <w:pStyle w:val="a3"/>
        <w:spacing w:before="2"/>
        <w:ind w:left="568" w:right="139" w:firstLine="0"/>
      </w:pPr>
      <w:r>
        <w:t>№ 25-ФЗ «О муниципальной службе в Российской Федерации»,</w:t>
      </w:r>
      <w:r>
        <w:rPr>
          <w:spacing w:val="40"/>
        </w:rPr>
        <w:t xml:space="preserve">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администрации </w:t>
      </w:r>
      <w:r w:rsidR="000D1002">
        <w:t>МО</w:t>
      </w:r>
      <w:r w:rsidR="00ED14D1">
        <w:t xml:space="preserve"> </w:t>
      </w:r>
      <w:r w:rsidR="000D1002">
        <w:t>СП «</w:t>
      </w:r>
      <w:r w:rsidR="00ED14D1">
        <w:t>село Хив</w:t>
      </w:r>
      <w:r w:rsidR="000D1002">
        <w:t>»</w:t>
      </w:r>
      <w:r>
        <w:rPr>
          <w:i/>
        </w:rPr>
        <w:t xml:space="preserve">, </w:t>
      </w:r>
      <w:r w:rsidR="000D1002">
        <w:rPr>
          <w:i/>
        </w:rPr>
        <w:t xml:space="preserve">                                               </w:t>
      </w:r>
      <w:r w:rsidR="000D1002">
        <w:t xml:space="preserve">    </w:t>
      </w:r>
      <w:r>
        <w:t>постановляю:</w:t>
      </w:r>
    </w:p>
    <w:p w14:paraId="302FCC3E" w14:textId="77777777" w:rsidR="00C76D70" w:rsidRDefault="00B875C8">
      <w:pPr>
        <w:pStyle w:val="a4"/>
        <w:numPr>
          <w:ilvl w:val="0"/>
          <w:numId w:val="8"/>
        </w:numPr>
        <w:tabs>
          <w:tab w:val="left" w:pos="1729"/>
        </w:tabs>
        <w:ind w:right="141" w:firstLine="710"/>
        <w:jc w:val="both"/>
        <w:rPr>
          <w:sz w:val="28"/>
        </w:rPr>
      </w:pPr>
      <w:r>
        <w:rPr>
          <w:sz w:val="28"/>
        </w:rPr>
        <w:t>Утвердить Порядок применения взысканий, предусмотренных статьями</w:t>
      </w:r>
      <w:r>
        <w:rPr>
          <w:spacing w:val="80"/>
          <w:sz w:val="28"/>
        </w:rPr>
        <w:t xml:space="preserve"> </w:t>
      </w:r>
      <w:r>
        <w:rPr>
          <w:sz w:val="28"/>
        </w:rPr>
        <w:t>14.1,</w:t>
      </w:r>
      <w:r>
        <w:rPr>
          <w:spacing w:val="80"/>
          <w:sz w:val="28"/>
        </w:rPr>
        <w:t xml:space="preserve"> </w:t>
      </w:r>
      <w:r>
        <w:rPr>
          <w:sz w:val="28"/>
        </w:rPr>
        <w:t>15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27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14:paraId="34BB295C" w14:textId="77777777" w:rsidR="00C76D70" w:rsidRDefault="00ED14D1">
      <w:pPr>
        <w:pStyle w:val="a4"/>
        <w:numPr>
          <w:ilvl w:val="0"/>
          <w:numId w:val="8"/>
        </w:numPr>
        <w:tabs>
          <w:tab w:val="left" w:pos="1488"/>
        </w:tabs>
        <w:ind w:right="135" w:firstLine="710"/>
        <w:jc w:val="both"/>
        <w:rPr>
          <w:sz w:val="28"/>
        </w:rPr>
      </w:pPr>
      <w:r>
        <w:rPr>
          <w:sz w:val="28"/>
        </w:rPr>
        <w:t xml:space="preserve"> </w:t>
      </w:r>
      <w:r w:rsidR="00B875C8">
        <w:rPr>
          <w:sz w:val="28"/>
        </w:rPr>
        <w:t xml:space="preserve">Считать утратившим силу постановление </w:t>
      </w:r>
      <w:r w:rsidR="000D1002" w:rsidRPr="000D1002">
        <w:rPr>
          <w:sz w:val="28"/>
        </w:rPr>
        <w:t>МО</w:t>
      </w:r>
      <w:r>
        <w:rPr>
          <w:sz w:val="28"/>
        </w:rPr>
        <w:t xml:space="preserve"> </w:t>
      </w:r>
      <w:r w:rsidR="000D1002" w:rsidRPr="000D1002">
        <w:rPr>
          <w:sz w:val="28"/>
        </w:rPr>
        <w:t>СП «</w:t>
      </w:r>
      <w:r>
        <w:rPr>
          <w:sz w:val="28"/>
        </w:rPr>
        <w:t>село Хив</w:t>
      </w:r>
      <w:r w:rsidR="000D1002" w:rsidRPr="000D1002">
        <w:rPr>
          <w:sz w:val="28"/>
        </w:rPr>
        <w:t>»</w:t>
      </w:r>
      <w:r w:rsidR="00B875C8" w:rsidRPr="000D1002">
        <w:rPr>
          <w:sz w:val="36"/>
        </w:rPr>
        <w:t xml:space="preserve"> </w:t>
      </w:r>
      <w:r w:rsidR="00B875C8">
        <w:rPr>
          <w:sz w:val="28"/>
        </w:rPr>
        <w:t xml:space="preserve">от </w:t>
      </w:r>
      <w:r>
        <w:rPr>
          <w:sz w:val="28"/>
        </w:rPr>
        <w:t>06.12</w:t>
      </w:r>
      <w:r w:rsidR="00B875C8">
        <w:rPr>
          <w:sz w:val="28"/>
        </w:rPr>
        <w:t xml:space="preserve">.2023 года № </w:t>
      </w:r>
      <w:r>
        <w:rPr>
          <w:sz w:val="28"/>
        </w:rPr>
        <w:t>40</w:t>
      </w:r>
      <w:r w:rsidR="00B875C8">
        <w:rPr>
          <w:sz w:val="28"/>
        </w:rPr>
        <w:t xml:space="preserve"> «О</w:t>
      </w:r>
      <w:r w:rsidR="000D1002">
        <w:rPr>
          <w:sz w:val="28"/>
        </w:rPr>
        <w:t>б утверждении</w:t>
      </w:r>
      <w:r w:rsidR="00B875C8">
        <w:rPr>
          <w:sz w:val="28"/>
        </w:rPr>
        <w:t xml:space="preserve"> порядк</w:t>
      </w:r>
      <w:r w:rsidR="000D1002">
        <w:rPr>
          <w:sz w:val="28"/>
        </w:rPr>
        <w:t>а</w:t>
      </w:r>
      <w:r w:rsidR="00B875C8">
        <w:rPr>
          <w:sz w:val="28"/>
        </w:rPr>
        <w:t xml:space="preserve"> применения взысканий, </w:t>
      </w:r>
      <w:r w:rsidR="000D1002">
        <w:rPr>
          <w:sz w:val="28"/>
        </w:rPr>
        <w:t>к муниципальным служащим за не 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</w:t>
      </w:r>
      <w:r w:rsidR="00B875C8">
        <w:rPr>
          <w:sz w:val="28"/>
        </w:rPr>
        <w:t>».</w:t>
      </w:r>
    </w:p>
    <w:p w14:paraId="0B2E892A" w14:textId="77777777" w:rsidR="00C76D70" w:rsidRDefault="00B875C8">
      <w:pPr>
        <w:pStyle w:val="a4"/>
        <w:numPr>
          <w:ilvl w:val="0"/>
          <w:numId w:val="8"/>
        </w:numPr>
        <w:tabs>
          <w:tab w:val="left" w:pos="1617"/>
        </w:tabs>
        <w:ind w:right="137" w:firstLine="710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14:paraId="1350C276" w14:textId="77777777" w:rsidR="00C76D70" w:rsidRDefault="00B875C8">
      <w:pPr>
        <w:pStyle w:val="a4"/>
        <w:numPr>
          <w:ilvl w:val="0"/>
          <w:numId w:val="8"/>
        </w:numPr>
        <w:tabs>
          <w:tab w:val="left" w:pos="1634"/>
        </w:tabs>
        <w:ind w:right="135" w:firstLine="698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официального </w:t>
      </w:r>
      <w:r>
        <w:rPr>
          <w:spacing w:val="-2"/>
          <w:sz w:val="28"/>
        </w:rPr>
        <w:t>опубликования.</w:t>
      </w:r>
    </w:p>
    <w:p w14:paraId="1C40F72B" w14:textId="77777777" w:rsidR="00C76D70" w:rsidRDefault="00C76D70">
      <w:pPr>
        <w:pStyle w:val="a3"/>
        <w:ind w:left="0" w:firstLine="0"/>
        <w:jc w:val="left"/>
      </w:pPr>
    </w:p>
    <w:p w14:paraId="0356FF59" w14:textId="77777777" w:rsidR="00C76D70" w:rsidRDefault="00B875C8">
      <w:pPr>
        <w:pStyle w:val="a3"/>
        <w:tabs>
          <w:tab w:val="left" w:pos="8564"/>
        </w:tabs>
        <w:ind w:left="568" w:firstLine="0"/>
      </w:pPr>
      <w:r>
        <w:t>Глава</w:t>
      </w:r>
      <w:r>
        <w:rPr>
          <w:spacing w:val="-2"/>
        </w:rPr>
        <w:t xml:space="preserve"> </w:t>
      </w:r>
      <w:r w:rsidR="000D1002">
        <w:rPr>
          <w:spacing w:val="-2"/>
        </w:rPr>
        <w:t xml:space="preserve">                                                                               </w:t>
      </w:r>
      <w:r w:rsidR="00ED14D1">
        <w:rPr>
          <w:spacing w:val="-2"/>
        </w:rPr>
        <w:t>М.М. Джалавханов</w:t>
      </w:r>
      <w:r w:rsidR="000D1002">
        <w:rPr>
          <w:spacing w:val="-2"/>
        </w:rPr>
        <w:t xml:space="preserve">          </w:t>
      </w:r>
    </w:p>
    <w:p w14:paraId="3B8E9AD3" w14:textId="77777777" w:rsidR="00C76D70" w:rsidRDefault="00C76D70">
      <w:pPr>
        <w:pStyle w:val="a3"/>
        <w:sectPr w:rsidR="00C76D70">
          <w:type w:val="continuous"/>
          <w:pgSz w:w="11910" w:h="16840"/>
          <w:pgMar w:top="680" w:right="566" w:bottom="280" w:left="1275" w:header="720" w:footer="720" w:gutter="0"/>
          <w:cols w:space="720"/>
        </w:sectPr>
      </w:pPr>
    </w:p>
    <w:p w14:paraId="68D671E8" w14:textId="77777777" w:rsidR="00C76D70" w:rsidRPr="000D1002" w:rsidRDefault="00B875C8" w:rsidP="000D1002">
      <w:pPr>
        <w:tabs>
          <w:tab w:val="left" w:pos="7617"/>
          <w:tab w:val="left" w:pos="8685"/>
        </w:tabs>
        <w:spacing w:before="63"/>
        <w:ind w:left="5957" w:right="920"/>
        <w:jc w:val="right"/>
        <w:rPr>
          <w:sz w:val="28"/>
        </w:rPr>
      </w:pPr>
      <w:r w:rsidRPr="000D1002">
        <w:rPr>
          <w:sz w:val="28"/>
        </w:rPr>
        <w:lastRenderedPageBreak/>
        <w:t>Приложение</w:t>
      </w:r>
      <w:r w:rsidR="000D1002">
        <w:rPr>
          <w:sz w:val="28"/>
        </w:rPr>
        <w:t xml:space="preserve"> </w:t>
      </w:r>
      <w:r w:rsidRPr="000D1002">
        <w:rPr>
          <w:spacing w:val="37"/>
          <w:sz w:val="28"/>
        </w:rPr>
        <w:t xml:space="preserve"> </w:t>
      </w:r>
      <w:r w:rsidRPr="000D1002">
        <w:rPr>
          <w:sz w:val="28"/>
        </w:rPr>
        <w:t>к</w:t>
      </w:r>
      <w:r w:rsidRPr="000D1002">
        <w:rPr>
          <w:spacing w:val="-11"/>
          <w:sz w:val="28"/>
        </w:rPr>
        <w:t xml:space="preserve"> </w:t>
      </w:r>
      <w:r w:rsidRPr="000D1002">
        <w:rPr>
          <w:sz w:val="28"/>
        </w:rPr>
        <w:t xml:space="preserve">постановлению от </w:t>
      </w:r>
      <w:r w:rsidR="00ED14D1">
        <w:rPr>
          <w:sz w:val="28"/>
        </w:rPr>
        <w:t>02.07.2025 года № 42</w:t>
      </w:r>
    </w:p>
    <w:p w14:paraId="05DCC8A5" w14:textId="77777777" w:rsidR="000D1002" w:rsidRDefault="000D1002" w:rsidP="000D1002">
      <w:pPr>
        <w:tabs>
          <w:tab w:val="left" w:pos="7617"/>
          <w:tab w:val="left" w:pos="8685"/>
        </w:tabs>
        <w:spacing w:before="63"/>
        <w:ind w:left="5957" w:right="920"/>
        <w:rPr>
          <w:sz w:val="24"/>
        </w:rPr>
      </w:pPr>
    </w:p>
    <w:p w14:paraId="020A22FC" w14:textId="77777777" w:rsidR="000D1002" w:rsidRDefault="000D1002" w:rsidP="000D1002">
      <w:pPr>
        <w:tabs>
          <w:tab w:val="left" w:pos="7617"/>
          <w:tab w:val="left" w:pos="8685"/>
        </w:tabs>
        <w:spacing w:before="63"/>
        <w:ind w:left="5957" w:right="920"/>
      </w:pPr>
    </w:p>
    <w:p w14:paraId="59ECC422" w14:textId="77777777" w:rsidR="00C76D70" w:rsidRDefault="00B875C8">
      <w:pPr>
        <w:ind w:left="784" w:firstLine="564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взысканий,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предусмотренных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статьями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14.1, 15 и 27 Федерального закона «О муниципальной службе в Российской</w:t>
      </w:r>
    </w:p>
    <w:p w14:paraId="6B2D3B18" w14:textId="77777777" w:rsidR="00C76D70" w:rsidRDefault="00B875C8">
      <w:pPr>
        <w:ind w:left="842" w:right="413" w:hanging="4"/>
        <w:jc w:val="center"/>
        <w:rPr>
          <w:b/>
          <w:sz w:val="28"/>
        </w:rPr>
      </w:pPr>
      <w:r>
        <w:rPr>
          <w:b/>
          <w:sz w:val="28"/>
        </w:rPr>
        <w:t>Федерации» за несоблюдение муниципальными служащими ограничений и запретов, требований о предотвращении или об урегулировании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интересов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неисполнение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обязанностей, установленных в целях противодействия коррупции</w:t>
      </w:r>
    </w:p>
    <w:p w14:paraId="41410A65" w14:textId="77777777" w:rsidR="00C76D70" w:rsidRDefault="00B875C8">
      <w:pPr>
        <w:pStyle w:val="a4"/>
        <w:numPr>
          <w:ilvl w:val="0"/>
          <w:numId w:val="7"/>
        </w:numPr>
        <w:tabs>
          <w:tab w:val="left" w:pos="4568"/>
        </w:tabs>
        <w:spacing w:before="322"/>
        <w:ind w:left="4568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7389623" w14:textId="77777777" w:rsidR="00C76D70" w:rsidRDefault="00B875C8" w:rsidP="00ED14D1">
      <w:pPr>
        <w:pStyle w:val="a4"/>
        <w:numPr>
          <w:ilvl w:val="1"/>
          <w:numId w:val="7"/>
        </w:numPr>
        <w:tabs>
          <w:tab w:val="left" w:pos="1553"/>
          <w:tab w:val="left" w:pos="8353"/>
          <w:tab w:val="left" w:pos="9586"/>
          <w:tab w:val="left" w:pos="9778"/>
        </w:tabs>
        <w:spacing w:before="316"/>
        <w:ind w:right="133" w:firstLine="708"/>
        <w:jc w:val="both"/>
        <w:rPr>
          <w:sz w:val="28"/>
        </w:rPr>
      </w:pPr>
      <w:r>
        <w:rPr>
          <w:sz w:val="28"/>
        </w:rPr>
        <w:t>Настоящий Порядок о порядке применения взысканий, предусмотренных статьями 14.1, 15 и 27 Федерального закона</w:t>
      </w:r>
      <w:r w:rsidR="00A1218E">
        <w:rPr>
          <w:sz w:val="28"/>
        </w:rPr>
        <w:t xml:space="preserve"> </w:t>
      </w:r>
      <w:r>
        <w:rPr>
          <w:spacing w:val="-6"/>
          <w:sz w:val="28"/>
        </w:rPr>
        <w:t xml:space="preserve">«О </w:t>
      </w:r>
      <w:r>
        <w:rPr>
          <w:sz w:val="28"/>
        </w:rPr>
        <w:t>муниципальной службе в Российской Федерации» за несоблюдение муниципальными служащими ограничений и запретов, требований</w:t>
      </w:r>
      <w:r w:rsidR="00A1218E">
        <w:rPr>
          <w:sz w:val="28"/>
        </w:rPr>
        <w:t xml:space="preserve"> </w:t>
      </w:r>
      <w:r>
        <w:rPr>
          <w:spacing w:val="-18"/>
          <w:sz w:val="28"/>
        </w:rPr>
        <w:t xml:space="preserve"> </w:t>
      </w:r>
      <w:r>
        <w:rPr>
          <w:spacing w:val="-24"/>
          <w:w w:val="85"/>
          <w:sz w:val="28"/>
        </w:rPr>
        <w:t>о</w:t>
      </w:r>
      <w:r>
        <w:rPr>
          <w:w w:val="85"/>
          <w:sz w:val="28"/>
        </w:rPr>
        <w:t xml:space="preserve"> </w:t>
      </w:r>
      <w:r>
        <w:rPr>
          <w:sz w:val="28"/>
        </w:rPr>
        <w:t>предотвращении или об урегулировании конфликта интересов</w:t>
      </w:r>
      <w:r w:rsidR="00A1218E">
        <w:rPr>
          <w:sz w:val="28"/>
        </w:rPr>
        <w:t xml:space="preserve"> </w:t>
      </w:r>
      <w:r>
        <w:rPr>
          <w:spacing w:val="-10"/>
          <w:sz w:val="28"/>
        </w:rPr>
        <w:t xml:space="preserve">и </w:t>
      </w:r>
      <w:r>
        <w:rPr>
          <w:sz w:val="28"/>
        </w:rPr>
        <w:t>неисполнение обязанностей, установленных в целях противодействия коррупции (далее – Порядок) определяет порядок и сроки применения</w:t>
      </w:r>
      <w:r>
        <w:rPr>
          <w:sz w:val="28"/>
        </w:rPr>
        <w:tab/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отношении муниципальных служащих </w:t>
      </w:r>
      <w:r w:rsidR="00BC31AF" w:rsidRPr="00BC31AF">
        <w:rPr>
          <w:sz w:val="28"/>
        </w:rPr>
        <w:t>МОСП «</w:t>
      </w:r>
      <w:r w:rsidR="00ED14D1">
        <w:rPr>
          <w:sz w:val="28"/>
        </w:rPr>
        <w:t>село Хив</w:t>
      </w:r>
      <w:r w:rsidR="00BC31AF" w:rsidRPr="00BC31AF">
        <w:rPr>
          <w:sz w:val="28"/>
        </w:rPr>
        <w:t>»</w:t>
      </w:r>
      <w:r w:rsidR="00ED14D1">
        <w:rPr>
          <w:sz w:val="36"/>
        </w:rPr>
        <w:t xml:space="preserve"> </w:t>
      </w:r>
      <w:r>
        <w:rPr>
          <w:sz w:val="28"/>
        </w:rPr>
        <w:t>вышеуказанных взысканий.</w:t>
      </w:r>
    </w:p>
    <w:p w14:paraId="50E4A790" w14:textId="77777777" w:rsidR="00C76D70" w:rsidRDefault="00B875C8">
      <w:pPr>
        <w:pStyle w:val="a4"/>
        <w:numPr>
          <w:ilvl w:val="1"/>
          <w:numId w:val="7"/>
        </w:numPr>
        <w:tabs>
          <w:tab w:val="left" w:pos="1473"/>
        </w:tabs>
        <w:spacing w:before="2"/>
        <w:ind w:right="144" w:firstLine="708"/>
        <w:jc w:val="both"/>
        <w:rPr>
          <w:sz w:val="28"/>
        </w:rPr>
      </w:pPr>
      <w:r>
        <w:rPr>
          <w:sz w:val="28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№ 25-ФЗ.</w:t>
      </w:r>
    </w:p>
    <w:p w14:paraId="6EFD1A0C" w14:textId="77777777" w:rsidR="00C76D70" w:rsidRDefault="00B875C8">
      <w:pPr>
        <w:pStyle w:val="a4"/>
        <w:numPr>
          <w:ilvl w:val="1"/>
          <w:numId w:val="7"/>
        </w:numPr>
        <w:tabs>
          <w:tab w:val="left" w:pos="1224"/>
          <w:tab w:val="left" w:pos="9774"/>
        </w:tabs>
        <w:ind w:right="137" w:firstLine="708"/>
        <w:jc w:val="both"/>
        <w:rPr>
          <w:sz w:val="28"/>
        </w:rPr>
      </w:pPr>
      <w:r>
        <w:rPr>
          <w:sz w:val="28"/>
        </w:rPr>
        <w:t>За несоблюдение муниципальным служащим ограничений</w:t>
      </w:r>
      <w:r w:rsidR="00BC31AF">
        <w:rPr>
          <w:sz w:val="28"/>
        </w:rPr>
        <w:t xml:space="preserve"> </w:t>
      </w:r>
      <w:r>
        <w:rPr>
          <w:spacing w:val="-10"/>
          <w:sz w:val="28"/>
        </w:rPr>
        <w:t xml:space="preserve">и </w:t>
      </w:r>
      <w:r>
        <w:rPr>
          <w:sz w:val="28"/>
        </w:rPr>
        <w:t>запретов, требований о предотвращении или об урегулировании конфликта интересов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неисполнение обязанностей, установленных в целях противодействия коррупции в соответствии с Федеральным законом от 02.03.2007 № 25-ФЗ «О муниципальной службе в Российской Федерации» (далее – Федеральный закон № 25-ФЗ), Федеральным </w:t>
      </w:r>
      <w:hyperlink r:id="rId6">
        <w:r>
          <w:rPr>
            <w:sz w:val="28"/>
          </w:rPr>
          <w:t>законом</w:t>
        </w:r>
      </w:hyperlink>
      <w:r>
        <w:rPr>
          <w:sz w:val="28"/>
        </w:rPr>
        <w:t xml:space="preserve"> от 25 декабря 2008 года № 273-ФЗ «О противодействии коррупции», налагаются следующие взыскания:</w:t>
      </w:r>
    </w:p>
    <w:p w14:paraId="7EDD3D49" w14:textId="77777777" w:rsidR="00C76D70" w:rsidRDefault="00B875C8">
      <w:pPr>
        <w:pStyle w:val="a4"/>
        <w:numPr>
          <w:ilvl w:val="0"/>
          <w:numId w:val="6"/>
        </w:numPr>
        <w:tabs>
          <w:tab w:val="left" w:pos="1013"/>
        </w:tabs>
        <w:spacing w:line="322" w:lineRule="exact"/>
        <w:ind w:left="1013" w:hanging="303"/>
        <w:jc w:val="both"/>
        <w:rPr>
          <w:sz w:val="28"/>
        </w:rPr>
      </w:pPr>
      <w:r>
        <w:rPr>
          <w:spacing w:val="-2"/>
          <w:sz w:val="28"/>
        </w:rPr>
        <w:t>замечание;</w:t>
      </w:r>
    </w:p>
    <w:p w14:paraId="08850E56" w14:textId="77777777" w:rsidR="00C76D70" w:rsidRDefault="00B875C8">
      <w:pPr>
        <w:pStyle w:val="a4"/>
        <w:numPr>
          <w:ilvl w:val="0"/>
          <w:numId w:val="6"/>
        </w:numPr>
        <w:tabs>
          <w:tab w:val="left" w:pos="1013"/>
        </w:tabs>
        <w:ind w:left="1013" w:hanging="303"/>
        <w:jc w:val="both"/>
        <w:rPr>
          <w:sz w:val="28"/>
        </w:rPr>
      </w:pPr>
      <w:r>
        <w:rPr>
          <w:spacing w:val="-2"/>
          <w:sz w:val="28"/>
        </w:rPr>
        <w:t>выговор;</w:t>
      </w:r>
    </w:p>
    <w:p w14:paraId="7383B39C" w14:textId="77777777" w:rsidR="00C76D70" w:rsidRDefault="00B875C8">
      <w:pPr>
        <w:pStyle w:val="a4"/>
        <w:numPr>
          <w:ilvl w:val="0"/>
          <w:numId w:val="6"/>
        </w:numPr>
        <w:tabs>
          <w:tab w:val="left" w:pos="1013"/>
        </w:tabs>
        <w:spacing w:before="1"/>
        <w:ind w:left="427" w:right="135" w:firstLine="283"/>
        <w:jc w:val="both"/>
        <w:rPr>
          <w:sz w:val="28"/>
        </w:rPr>
      </w:pPr>
      <w:r>
        <w:rPr>
          <w:sz w:val="28"/>
        </w:rPr>
        <w:t>увольнение с муниципальной службы по соответствующим основаниям. 1.</w:t>
      </w:r>
      <w:r w:rsidR="00BC31AF">
        <w:rPr>
          <w:sz w:val="28"/>
        </w:rPr>
        <w:t>4</w:t>
      </w:r>
      <w:r>
        <w:rPr>
          <w:sz w:val="28"/>
        </w:rPr>
        <w:t>.</w:t>
      </w:r>
      <w:r w:rsidR="00BC31AF">
        <w:rPr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служащий</w:t>
      </w:r>
      <w:r>
        <w:rPr>
          <w:spacing w:val="44"/>
          <w:sz w:val="28"/>
        </w:rPr>
        <w:t xml:space="preserve">  </w:t>
      </w:r>
      <w:r>
        <w:rPr>
          <w:sz w:val="28"/>
        </w:rPr>
        <w:t>подлежит</w:t>
      </w:r>
      <w:r>
        <w:rPr>
          <w:spacing w:val="43"/>
          <w:sz w:val="28"/>
        </w:rPr>
        <w:t xml:space="preserve">  </w:t>
      </w:r>
      <w:r>
        <w:rPr>
          <w:sz w:val="28"/>
        </w:rPr>
        <w:t>увольнению</w:t>
      </w:r>
      <w:r>
        <w:rPr>
          <w:spacing w:val="46"/>
          <w:sz w:val="28"/>
        </w:rPr>
        <w:t xml:space="preserve">  </w:t>
      </w:r>
      <w:r>
        <w:rPr>
          <w:sz w:val="28"/>
        </w:rPr>
        <w:t>с</w:t>
      </w:r>
      <w:r>
        <w:rPr>
          <w:spacing w:val="44"/>
          <w:sz w:val="28"/>
        </w:rPr>
        <w:t xml:space="preserve">  </w:t>
      </w:r>
      <w:r>
        <w:rPr>
          <w:spacing w:val="-2"/>
          <w:sz w:val="28"/>
        </w:rPr>
        <w:t>муниципальной</w:t>
      </w:r>
    </w:p>
    <w:p w14:paraId="1E8E549F" w14:textId="77777777" w:rsidR="00C76D70" w:rsidRDefault="00B875C8">
      <w:pPr>
        <w:pStyle w:val="a3"/>
        <w:ind w:right="144" w:firstLine="0"/>
      </w:pPr>
      <w:r>
        <w:t xml:space="preserve">службы в связи с утратой доверия в случаях совершения правонарушений, установленных </w:t>
      </w:r>
      <w:hyperlink r:id="rId7">
        <w:r>
          <w:t>статьями 14.1</w:t>
        </w:r>
      </w:hyperlink>
      <w:r>
        <w:t xml:space="preserve"> и </w:t>
      </w:r>
      <w:hyperlink r:id="rId8">
        <w:r>
          <w:t>15</w:t>
        </w:r>
      </w:hyperlink>
      <w:r>
        <w:t xml:space="preserve"> Федерального закона</w:t>
      </w:r>
      <w:r>
        <w:rPr>
          <w:spacing w:val="40"/>
        </w:rPr>
        <w:t xml:space="preserve">  </w:t>
      </w:r>
      <w:r>
        <w:t>№ 25-ФЗ:</w:t>
      </w:r>
    </w:p>
    <w:p w14:paraId="55510F6F" w14:textId="77777777" w:rsidR="00C76D70" w:rsidRDefault="00C76D70">
      <w:pPr>
        <w:pStyle w:val="a3"/>
        <w:spacing w:before="3"/>
        <w:ind w:left="0" w:firstLine="0"/>
        <w:jc w:val="left"/>
      </w:pPr>
    </w:p>
    <w:p w14:paraId="21C9ED98" w14:textId="77777777" w:rsidR="00C76D70" w:rsidRDefault="00B875C8">
      <w:pPr>
        <w:pStyle w:val="a4"/>
        <w:numPr>
          <w:ilvl w:val="0"/>
          <w:numId w:val="7"/>
        </w:numPr>
        <w:tabs>
          <w:tab w:val="left" w:pos="1018"/>
        </w:tabs>
        <w:ind w:left="1018" w:hanging="27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взысканий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коррупционные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правонарушения</w:t>
      </w:r>
    </w:p>
    <w:p w14:paraId="5AAC92A5" w14:textId="77777777" w:rsidR="00C76D70" w:rsidRDefault="00B875C8">
      <w:pPr>
        <w:pStyle w:val="a4"/>
        <w:numPr>
          <w:ilvl w:val="1"/>
          <w:numId w:val="7"/>
        </w:numPr>
        <w:tabs>
          <w:tab w:val="left" w:pos="1277"/>
        </w:tabs>
        <w:spacing w:before="319"/>
        <w:ind w:right="144" w:firstLine="708"/>
        <w:jc w:val="both"/>
        <w:rPr>
          <w:sz w:val="28"/>
        </w:rPr>
      </w:pPr>
      <w:r>
        <w:rPr>
          <w:sz w:val="28"/>
        </w:rPr>
        <w:t>Взыскания, предусмотренные пунктом 1.3, 1.4 настоящего Порядка, применяются представителем нанимателя (работодателем) на основании:</w:t>
      </w:r>
    </w:p>
    <w:p w14:paraId="2982A726" w14:textId="77777777" w:rsidR="00C76D70" w:rsidRDefault="00C76D70">
      <w:pPr>
        <w:pStyle w:val="a4"/>
        <w:rPr>
          <w:sz w:val="28"/>
        </w:rPr>
        <w:sectPr w:rsidR="00C76D70">
          <w:pgSz w:w="11910" w:h="16840"/>
          <w:pgMar w:top="940" w:right="566" w:bottom="280" w:left="1275" w:header="720" w:footer="720" w:gutter="0"/>
          <w:cols w:space="720"/>
        </w:sectPr>
      </w:pPr>
    </w:p>
    <w:p w14:paraId="1453232A" w14:textId="77777777" w:rsidR="00C76D70" w:rsidRDefault="00B875C8">
      <w:pPr>
        <w:pStyle w:val="a4"/>
        <w:numPr>
          <w:ilvl w:val="2"/>
          <w:numId w:val="7"/>
        </w:numPr>
        <w:tabs>
          <w:tab w:val="left" w:pos="1572"/>
        </w:tabs>
        <w:spacing w:before="62"/>
        <w:ind w:right="143" w:firstLine="708"/>
        <w:jc w:val="both"/>
        <w:rPr>
          <w:sz w:val="28"/>
        </w:rPr>
      </w:pPr>
      <w:r>
        <w:rPr>
          <w:sz w:val="28"/>
        </w:rPr>
        <w:lastRenderedPageBreak/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14:paraId="5478CB3D" w14:textId="77777777" w:rsidR="00C76D70" w:rsidRDefault="00B875C8">
      <w:pPr>
        <w:pStyle w:val="a4"/>
        <w:numPr>
          <w:ilvl w:val="2"/>
          <w:numId w:val="7"/>
        </w:numPr>
        <w:tabs>
          <w:tab w:val="left" w:pos="1425"/>
          <w:tab w:val="left" w:pos="9790"/>
        </w:tabs>
        <w:spacing w:before="2"/>
        <w:ind w:right="135" w:firstLine="708"/>
        <w:jc w:val="both"/>
        <w:rPr>
          <w:sz w:val="28"/>
        </w:rPr>
      </w:pPr>
      <w:r>
        <w:rPr>
          <w:sz w:val="28"/>
        </w:rPr>
        <w:t>рекомендации комиссии по соблюдению требований</w:t>
      </w:r>
      <w:r w:rsidR="00007506">
        <w:rPr>
          <w:sz w:val="28"/>
        </w:rPr>
        <w:t xml:space="preserve"> </w:t>
      </w:r>
      <w:r>
        <w:rPr>
          <w:spacing w:val="-10"/>
          <w:sz w:val="28"/>
        </w:rPr>
        <w:t xml:space="preserve">к </w:t>
      </w:r>
      <w:r>
        <w:rPr>
          <w:sz w:val="28"/>
        </w:rPr>
        <w:t>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 настоящего Положения;</w:t>
      </w:r>
    </w:p>
    <w:p w14:paraId="3919B9DA" w14:textId="77777777" w:rsidR="00C76D70" w:rsidRDefault="00B875C8">
      <w:pPr>
        <w:pStyle w:val="a4"/>
        <w:numPr>
          <w:ilvl w:val="2"/>
          <w:numId w:val="7"/>
        </w:numPr>
        <w:tabs>
          <w:tab w:val="left" w:pos="1407"/>
        </w:tabs>
        <w:spacing w:before="1" w:line="322" w:lineRule="exact"/>
        <w:ind w:left="1407" w:hanging="697"/>
        <w:jc w:val="both"/>
        <w:rPr>
          <w:sz w:val="28"/>
        </w:rPr>
      </w:pPr>
      <w:r>
        <w:rPr>
          <w:sz w:val="28"/>
        </w:rPr>
        <w:t>объяснений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служащего;</w:t>
      </w:r>
    </w:p>
    <w:p w14:paraId="2AFBC01B" w14:textId="77777777" w:rsidR="00C76D70" w:rsidRDefault="00B875C8">
      <w:pPr>
        <w:pStyle w:val="a4"/>
        <w:numPr>
          <w:ilvl w:val="2"/>
          <w:numId w:val="7"/>
        </w:numPr>
        <w:tabs>
          <w:tab w:val="left" w:pos="1407"/>
        </w:tabs>
        <w:spacing w:line="322" w:lineRule="exact"/>
        <w:ind w:left="1407" w:hanging="697"/>
        <w:jc w:val="both"/>
        <w:rPr>
          <w:sz w:val="28"/>
        </w:rPr>
      </w:pP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14:paraId="17059278" w14:textId="77777777" w:rsidR="00C76D70" w:rsidRDefault="00B875C8">
      <w:pPr>
        <w:pStyle w:val="a4"/>
        <w:numPr>
          <w:ilvl w:val="2"/>
          <w:numId w:val="7"/>
        </w:numPr>
        <w:tabs>
          <w:tab w:val="left" w:pos="1658"/>
          <w:tab w:val="left" w:pos="9601"/>
        </w:tabs>
        <w:ind w:right="132" w:firstLine="708"/>
        <w:jc w:val="both"/>
        <w:rPr>
          <w:sz w:val="28"/>
        </w:rPr>
      </w:pPr>
      <w:r>
        <w:rPr>
          <w:sz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  <w:r w:rsidR="00007506">
        <w:rPr>
          <w:sz w:val="28"/>
        </w:rPr>
        <w:t xml:space="preserve"> </w:t>
      </w:r>
      <w:r>
        <w:rPr>
          <w:spacing w:val="-4"/>
          <w:sz w:val="28"/>
        </w:rPr>
        <w:t xml:space="preserve">(за </w:t>
      </w:r>
      <w:r>
        <w:rPr>
          <w:sz w:val="28"/>
        </w:rPr>
        <w:t xml:space="preserve">исключением применения взыскания в виде увольнения в связи с утратой </w:t>
      </w:r>
      <w:r>
        <w:rPr>
          <w:spacing w:val="-2"/>
          <w:sz w:val="28"/>
        </w:rPr>
        <w:t>доверия);</w:t>
      </w:r>
    </w:p>
    <w:p w14:paraId="4BD0C415" w14:textId="77777777" w:rsidR="00C76D70" w:rsidRDefault="00B875C8">
      <w:pPr>
        <w:pStyle w:val="a4"/>
        <w:numPr>
          <w:ilvl w:val="1"/>
          <w:numId w:val="7"/>
        </w:numPr>
        <w:tabs>
          <w:tab w:val="left" w:pos="1265"/>
        </w:tabs>
        <w:ind w:right="135" w:firstLine="708"/>
        <w:jc w:val="both"/>
        <w:rPr>
          <w:sz w:val="28"/>
        </w:rPr>
      </w:pPr>
      <w:r>
        <w:rPr>
          <w:sz w:val="28"/>
        </w:rPr>
        <w:t>Проверка осуществляется специалистом, ответственным за кадровую работу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14:paraId="22FF4634" w14:textId="77777777" w:rsidR="00C76D70" w:rsidRDefault="00B875C8">
      <w:pPr>
        <w:pStyle w:val="a3"/>
        <w:ind w:right="139"/>
      </w:pPr>
      <w: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 составляется в письменной форме акт о непредставлении объяснений, который должен содержать:</w:t>
      </w:r>
    </w:p>
    <w:p w14:paraId="3634F3EF" w14:textId="77777777" w:rsidR="00C76D70" w:rsidRDefault="00B875C8">
      <w:pPr>
        <w:pStyle w:val="a4"/>
        <w:numPr>
          <w:ilvl w:val="0"/>
          <w:numId w:val="5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дату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акта;</w:t>
      </w:r>
    </w:p>
    <w:p w14:paraId="287EF6C3" w14:textId="77777777" w:rsidR="00C76D70" w:rsidRDefault="00B875C8">
      <w:pPr>
        <w:pStyle w:val="a4"/>
        <w:numPr>
          <w:ilvl w:val="0"/>
          <w:numId w:val="5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акта;</w:t>
      </w:r>
    </w:p>
    <w:p w14:paraId="29CD4FA3" w14:textId="77777777" w:rsidR="00C76D70" w:rsidRDefault="00B875C8">
      <w:pPr>
        <w:pStyle w:val="a4"/>
        <w:numPr>
          <w:ilvl w:val="0"/>
          <w:numId w:val="5"/>
        </w:numPr>
        <w:tabs>
          <w:tab w:val="left" w:pos="1026"/>
        </w:tabs>
        <w:spacing w:before="2"/>
        <w:ind w:right="143" w:firstLine="708"/>
        <w:rPr>
          <w:sz w:val="28"/>
        </w:rPr>
      </w:pPr>
      <w:r>
        <w:rPr>
          <w:sz w:val="28"/>
        </w:rPr>
        <w:t>фамилия, имя, отчество муниципального служащего, в отношении которого проводится проверка;</w:t>
      </w:r>
    </w:p>
    <w:p w14:paraId="4474EDEA" w14:textId="77777777" w:rsidR="00C76D70" w:rsidRDefault="00B875C8">
      <w:pPr>
        <w:pStyle w:val="a4"/>
        <w:numPr>
          <w:ilvl w:val="0"/>
          <w:numId w:val="5"/>
        </w:numPr>
        <w:tabs>
          <w:tab w:val="left" w:pos="1069"/>
        </w:tabs>
        <w:ind w:right="142" w:firstLine="708"/>
        <w:rPr>
          <w:sz w:val="28"/>
        </w:rPr>
      </w:pPr>
      <w:r>
        <w:rPr>
          <w:sz w:val="28"/>
        </w:rPr>
        <w:t>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14:paraId="54D811B5" w14:textId="77777777" w:rsidR="00C76D70" w:rsidRDefault="00B875C8">
      <w:pPr>
        <w:pStyle w:val="a4"/>
        <w:numPr>
          <w:ilvl w:val="0"/>
          <w:numId w:val="5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непредставлении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объяснений;</w:t>
      </w:r>
    </w:p>
    <w:p w14:paraId="002C3595" w14:textId="77777777" w:rsidR="00C76D70" w:rsidRDefault="00B875C8">
      <w:pPr>
        <w:pStyle w:val="a4"/>
        <w:numPr>
          <w:ilvl w:val="0"/>
          <w:numId w:val="5"/>
        </w:numPr>
        <w:tabs>
          <w:tab w:val="left" w:pos="927"/>
        </w:tabs>
        <w:ind w:right="138" w:firstLine="708"/>
        <w:rPr>
          <w:sz w:val="28"/>
        </w:rPr>
      </w:pPr>
      <w:r>
        <w:rPr>
          <w:sz w:val="28"/>
        </w:rPr>
        <w:t>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14:paraId="3B104D07" w14:textId="77777777" w:rsidR="00C76D70" w:rsidRDefault="00B875C8">
      <w:pPr>
        <w:pStyle w:val="a3"/>
        <w:spacing w:before="1"/>
        <w:ind w:right="144"/>
      </w:pPr>
      <w:r>
        <w:t>Непредставление муниципальным служащим объяснения не является препятствием для применения взыскания.</w:t>
      </w:r>
    </w:p>
    <w:p w14:paraId="7B67CC59" w14:textId="77777777" w:rsidR="00C76D70" w:rsidRPr="00061391" w:rsidRDefault="00B875C8" w:rsidP="00061391">
      <w:pPr>
        <w:pStyle w:val="a4"/>
        <w:numPr>
          <w:ilvl w:val="1"/>
          <w:numId w:val="7"/>
        </w:numPr>
        <w:tabs>
          <w:tab w:val="left" w:pos="1298"/>
          <w:tab w:val="left" w:pos="9774"/>
        </w:tabs>
        <w:ind w:right="138" w:firstLine="708"/>
        <w:jc w:val="both"/>
        <w:rPr>
          <w:sz w:val="28"/>
        </w:rPr>
        <w:sectPr w:rsidR="00C76D70" w:rsidRPr="00061391">
          <w:pgSz w:w="11910" w:h="16840"/>
          <w:pgMar w:top="620" w:right="566" w:bottom="280" w:left="1275" w:header="720" w:footer="720" w:gutter="0"/>
          <w:cols w:space="720"/>
        </w:sectPr>
      </w:pPr>
      <w:r w:rsidRPr="00061391">
        <w:rPr>
          <w:sz w:val="28"/>
        </w:rPr>
        <w:t>По окончании проверки специалистом ответственным за кадровую работу</w:t>
      </w:r>
      <w:r w:rsidRPr="00061391">
        <w:rPr>
          <w:spacing w:val="2"/>
          <w:sz w:val="28"/>
        </w:rPr>
        <w:t xml:space="preserve"> </w:t>
      </w:r>
      <w:r w:rsidRPr="00061391">
        <w:rPr>
          <w:sz w:val="28"/>
        </w:rPr>
        <w:t>подготавливается</w:t>
      </w:r>
      <w:r w:rsidRPr="00061391">
        <w:rPr>
          <w:spacing w:val="9"/>
          <w:sz w:val="28"/>
        </w:rPr>
        <w:t xml:space="preserve"> </w:t>
      </w:r>
      <w:r w:rsidRPr="00061391">
        <w:rPr>
          <w:sz w:val="28"/>
        </w:rPr>
        <w:t>доклад,</w:t>
      </w:r>
      <w:r w:rsidRPr="00061391">
        <w:rPr>
          <w:spacing w:val="9"/>
          <w:sz w:val="28"/>
        </w:rPr>
        <w:t xml:space="preserve"> </w:t>
      </w:r>
      <w:r w:rsidRPr="00061391">
        <w:rPr>
          <w:sz w:val="28"/>
        </w:rPr>
        <w:t>в</w:t>
      </w:r>
      <w:r w:rsidRPr="00061391">
        <w:rPr>
          <w:spacing w:val="8"/>
          <w:sz w:val="28"/>
        </w:rPr>
        <w:t xml:space="preserve"> </w:t>
      </w:r>
      <w:r w:rsidRPr="00061391">
        <w:rPr>
          <w:sz w:val="28"/>
        </w:rPr>
        <w:t>котором</w:t>
      </w:r>
      <w:r w:rsidRPr="00061391">
        <w:rPr>
          <w:spacing w:val="8"/>
          <w:sz w:val="28"/>
        </w:rPr>
        <w:t xml:space="preserve"> </w:t>
      </w:r>
      <w:r w:rsidRPr="00061391">
        <w:rPr>
          <w:sz w:val="28"/>
        </w:rPr>
        <w:t>указываются</w:t>
      </w:r>
      <w:r w:rsidRPr="00061391">
        <w:rPr>
          <w:spacing w:val="7"/>
          <w:sz w:val="28"/>
        </w:rPr>
        <w:t xml:space="preserve"> </w:t>
      </w:r>
      <w:r w:rsidRPr="00061391">
        <w:rPr>
          <w:spacing w:val="-2"/>
          <w:sz w:val="28"/>
        </w:rPr>
        <w:t>факты</w:t>
      </w:r>
      <w:r w:rsidR="00061391" w:rsidRPr="00061391">
        <w:rPr>
          <w:spacing w:val="-2"/>
          <w:sz w:val="28"/>
        </w:rPr>
        <w:t xml:space="preserve"> </w:t>
      </w:r>
      <w:r w:rsidRPr="00061391">
        <w:rPr>
          <w:spacing w:val="-10"/>
          <w:sz w:val="28"/>
        </w:rPr>
        <w:t>и</w:t>
      </w:r>
      <w:r w:rsidR="00061391" w:rsidRPr="00061391">
        <w:rPr>
          <w:spacing w:val="-10"/>
          <w:sz w:val="28"/>
        </w:rPr>
        <w:t xml:space="preserve"> </w:t>
      </w:r>
    </w:p>
    <w:p w14:paraId="58177382" w14:textId="77777777" w:rsidR="00C76D70" w:rsidRDefault="00B875C8">
      <w:pPr>
        <w:pStyle w:val="a3"/>
        <w:spacing w:before="62" w:line="242" w:lineRule="auto"/>
        <w:ind w:right="135" w:firstLine="0"/>
      </w:pPr>
      <w:r>
        <w:lastRenderedPageBreak/>
        <w:t>обстоятельства,</w:t>
      </w:r>
      <w:r>
        <w:rPr>
          <w:spacing w:val="-1"/>
        </w:rPr>
        <w:t xml:space="preserve"> </w:t>
      </w:r>
      <w:r>
        <w:t>установленные по результатам</w:t>
      </w:r>
      <w:r>
        <w:rPr>
          <w:spacing w:val="-1"/>
        </w:rPr>
        <w:t xml:space="preserve"> </w:t>
      </w:r>
      <w:r>
        <w:t>проверки (далее - уполномоченное должностное лицо).</w:t>
      </w:r>
    </w:p>
    <w:p w14:paraId="16B721C3" w14:textId="77777777" w:rsidR="00C76D70" w:rsidRDefault="00B875C8">
      <w:pPr>
        <w:pStyle w:val="a3"/>
        <w:tabs>
          <w:tab w:val="left" w:pos="9800"/>
        </w:tabs>
        <w:ind w:right="136"/>
      </w:pPr>
      <w:r>
        <w:t>Доклад о результатах проверки подписывается заместителем Главы администрации и не позднее трех дней со дня истечения срока проведения проверки, установленного в соответствии</w:t>
      </w:r>
      <w:r w:rsidR="00061391">
        <w:t xml:space="preserve"> </w:t>
      </w:r>
      <w:r>
        <w:rPr>
          <w:spacing w:val="-10"/>
        </w:rPr>
        <w:t xml:space="preserve">с </w:t>
      </w:r>
      <w:r>
        <w:t>правовыми актами, регулирующими порядок проведения проверки, представляется Главе администрации.</w:t>
      </w:r>
    </w:p>
    <w:p w14:paraId="0A970006" w14:textId="77777777" w:rsidR="00C76D70" w:rsidRDefault="00B875C8">
      <w:pPr>
        <w:pStyle w:val="a4"/>
        <w:numPr>
          <w:ilvl w:val="1"/>
          <w:numId w:val="7"/>
        </w:numPr>
        <w:tabs>
          <w:tab w:val="left" w:pos="1291"/>
          <w:tab w:val="left" w:pos="8511"/>
        </w:tabs>
        <w:ind w:right="135" w:firstLine="708"/>
        <w:jc w:val="both"/>
        <w:rPr>
          <w:sz w:val="28"/>
        </w:rPr>
      </w:pPr>
      <w:r>
        <w:rPr>
          <w:sz w:val="28"/>
        </w:rPr>
        <w:t>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</w:t>
      </w:r>
      <w:r>
        <w:rPr>
          <w:spacing w:val="40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ограничений</w:t>
      </w:r>
      <w:r w:rsidR="006E4BDB">
        <w:rPr>
          <w:sz w:val="28"/>
        </w:rPr>
        <w:t xml:space="preserve"> </w:t>
      </w:r>
      <w:r>
        <w:rPr>
          <w:sz w:val="28"/>
        </w:rPr>
        <w:t>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14:paraId="5DE892E9" w14:textId="77777777" w:rsidR="00C76D70" w:rsidRDefault="00B875C8">
      <w:pPr>
        <w:pStyle w:val="a4"/>
        <w:numPr>
          <w:ilvl w:val="1"/>
          <w:numId w:val="7"/>
        </w:numPr>
        <w:tabs>
          <w:tab w:val="left" w:pos="1255"/>
          <w:tab w:val="left" w:pos="9786"/>
        </w:tabs>
        <w:ind w:right="133" w:firstLine="708"/>
        <w:jc w:val="both"/>
        <w:rPr>
          <w:sz w:val="28"/>
        </w:rPr>
      </w:pPr>
      <w:r>
        <w:rPr>
          <w:sz w:val="28"/>
        </w:rPr>
        <w:t>В случае,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</w:t>
      </w:r>
      <w:r w:rsidR="006E4BDB">
        <w:rPr>
          <w:sz w:val="28"/>
        </w:rPr>
        <w:t xml:space="preserve"> </w:t>
      </w:r>
      <w:r>
        <w:rPr>
          <w:spacing w:val="-10"/>
          <w:sz w:val="28"/>
        </w:rPr>
        <w:t xml:space="preserve">о </w:t>
      </w:r>
      <w:r>
        <w:rPr>
          <w:sz w:val="28"/>
        </w:rPr>
        <w:t>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14:paraId="3E58DF58" w14:textId="77777777" w:rsidR="00C76D70" w:rsidRDefault="00B875C8">
      <w:pPr>
        <w:pStyle w:val="a4"/>
        <w:numPr>
          <w:ilvl w:val="0"/>
          <w:numId w:val="4"/>
        </w:numPr>
        <w:tabs>
          <w:tab w:val="left" w:pos="1239"/>
        </w:tabs>
        <w:ind w:right="135" w:firstLine="708"/>
        <w:rPr>
          <w:sz w:val="28"/>
        </w:rPr>
      </w:pPr>
      <w:r>
        <w:rPr>
          <w:sz w:val="28"/>
        </w:rPr>
        <w:t>о применении к муниципальному служащему взыскания, предусмотренного статьей 14.1, 15 или 27 Федерального закона № 25-ФЗ,</w:t>
      </w:r>
      <w:r>
        <w:rPr>
          <w:spacing w:val="80"/>
          <w:sz w:val="28"/>
        </w:rPr>
        <w:t xml:space="preserve">  </w:t>
      </w:r>
      <w:r>
        <w:rPr>
          <w:sz w:val="28"/>
        </w:rPr>
        <w:t>с указанием конкретного вида взыскания.</w:t>
      </w:r>
    </w:p>
    <w:p w14:paraId="727CFF9E" w14:textId="77777777" w:rsidR="00C76D70" w:rsidRDefault="00B875C8">
      <w:pPr>
        <w:pStyle w:val="a4"/>
        <w:numPr>
          <w:ilvl w:val="0"/>
          <w:numId w:val="4"/>
        </w:numPr>
        <w:tabs>
          <w:tab w:val="left" w:pos="1047"/>
        </w:tabs>
        <w:ind w:right="142" w:firstLine="708"/>
        <w:rPr>
          <w:sz w:val="28"/>
        </w:rPr>
      </w:pPr>
      <w:r>
        <w:rPr>
          <w:sz w:val="28"/>
        </w:rPr>
        <w:t>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14:paraId="406749A2" w14:textId="77777777" w:rsidR="00C76D70" w:rsidRDefault="00B875C8">
      <w:pPr>
        <w:pStyle w:val="a3"/>
        <w:tabs>
          <w:tab w:val="left" w:pos="9805"/>
        </w:tabs>
        <w:ind w:right="133"/>
      </w:pPr>
      <w:r>
        <w:t>Уполномоченное должностное лицо в течение пяти рабочих дней со дня поступления доклада о результатах проверки в соответствии</w:t>
      </w:r>
      <w:r w:rsidR="006E4BDB">
        <w:t xml:space="preserve"> </w:t>
      </w:r>
      <w:r>
        <w:rPr>
          <w:spacing w:val="-10"/>
        </w:rPr>
        <w:t xml:space="preserve">с </w:t>
      </w:r>
      <w:r>
        <w:t>настоящим пунктом принимает одно из следующих решений:</w:t>
      </w:r>
    </w:p>
    <w:p w14:paraId="5580A1CB" w14:textId="77777777" w:rsidR="00C76D70" w:rsidRDefault="00B875C8">
      <w:pPr>
        <w:pStyle w:val="a4"/>
        <w:numPr>
          <w:ilvl w:val="0"/>
          <w:numId w:val="4"/>
        </w:numPr>
        <w:tabs>
          <w:tab w:val="left" w:pos="973"/>
        </w:tabs>
        <w:ind w:right="147" w:firstLine="708"/>
        <w:rPr>
          <w:sz w:val="28"/>
        </w:rPr>
      </w:pPr>
      <w:r>
        <w:rPr>
          <w:sz w:val="28"/>
        </w:rPr>
        <w:t>о применении взыскания, предусмотренного статьей 14.1, 15 или 27 Федерального закона № 25-ФЗ, с указанием конкретного вида взыскания.</w:t>
      </w:r>
    </w:p>
    <w:p w14:paraId="42CBCFB3" w14:textId="77777777" w:rsidR="00C76D70" w:rsidRDefault="00B875C8">
      <w:pPr>
        <w:pStyle w:val="a4"/>
        <w:numPr>
          <w:ilvl w:val="0"/>
          <w:numId w:val="4"/>
        </w:numPr>
        <w:tabs>
          <w:tab w:val="left" w:pos="1047"/>
        </w:tabs>
        <w:ind w:right="142" w:firstLine="708"/>
        <w:rPr>
          <w:sz w:val="28"/>
        </w:rPr>
      </w:pPr>
      <w:r>
        <w:rPr>
          <w:sz w:val="28"/>
        </w:rPr>
        <w:t>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14:paraId="1FEBCF89" w14:textId="77777777" w:rsidR="00C76D70" w:rsidRDefault="00B875C8">
      <w:pPr>
        <w:pStyle w:val="a4"/>
        <w:numPr>
          <w:ilvl w:val="1"/>
          <w:numId w:val="7"/>
        </w:numPr>
        <w:tabs>
          <w:tab w:val="left" w:pos="1358"/>
        </w:tabs>
        <w:ind w:right="137" w:firstLine="708"/>
        <w:jc w:val="both"/>
        <w:rPr>
          <w:sz w:val="28"/>
        </w:rPr>
      </w:pPr>
      <w:r>
        <w:rPr>
          <w:sz w:val="28"/>
        </w:rPr>
        <w:t xml:space="preserve">Решения уполномоченного должностного лица, предусмотренные пунктом 2.4, 2.5 настоящего Порядка, оформляются письменной резолюцией к </w:t>
      </w:r>
      <w:r>
        <w:rPr>
          <w:spacing w:val="-2"/>
          <w:sz w:val="28"/>
        </w:rPr>
        <w:t>докладу.</w:t>
      </w:r>
    </w:p>
    <w:p w14:paraId="34857584" w14:textId="77777777" w:rsidR="00C76D70" w:rsidRDefault="00B875C8">
      <w:pPr>
        <w:pStyle w:val="a4"/>
        <w:numPr>
          <w:ilvl w:val="1"/>
          <w:numId w:val="7"/>
        </w:numPr>
        <w:tabs>
          <w:tab w:val="left" w:pos="1281"/>
          <w:tab w:val="left" w:pos="9798"/>
        </w:tabs>
        <w:ind w:right="132" w:firstLine="708"/>
        <w:jc w:val="both"/>
        <w:rPr>
          <w:sz w:val="28"/>
        </w:rPr>
      </w:pPr>
      <w:r>
        <w:rPr>
          <w:sz w:val="28"/>
        </w:rPr>
        <w:t>В случае принятия уполномоченным должностным лицом решения, предусмотренного пунктом 2.5 настоящего Порядка, кадровая служба</w:t>
      </w:r>
      <w:r w:rsidR="006E4BDB"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 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 о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</w:p>
    <w:p w14:paraId="7EFA0C03" w14:textId="77777777" w:rsidR="00C76D70" w:rsidRDefault="00C76D70">
      <w:pPr>
        <w:pStyle w:val="a4"/>
        <w:rPr>
          <w:sz w:val="28"/>
        </w:rPr>
        <w:sectPr w:rsidR="00C76D70">
          <w:pgSz w:w="11910" w:h="16840"/>
          <w:pgMar w:top="620" w:right="566" w:bottom="280" w:left="1275" w:header="720" w:footer="720" w:gutter="0"/>
          <w:cols w:space="720"/>
        </w:sectPr>
      </w:pPr>
    </w:p>
    <w:p w14:paraId="59ABBEBB" w14:textId="77777777" w:rsidR="00C76D70" w:rsidRDefault="00B875C8">
      <w:pPr>
        <w:pStyle w:val="a3"/>
        <w:spacing w:before="62" w:line="242" w:lineRule="auto"/>
        <w:ind w:right="133" w:firstLine="0"/>
      </w:pPr>
      <w:r>
        <w:lastRenderedPageBreak/>
        <w:t>комиссию для рассмотрения на заседании комиссии в порядке</w:t>
      </w:r>
      <w:r>
        <w:rPr>
          <w:spacing w:val="80"/>
        </w:rPr>
        <w:t xml:space="preserve"> </w:t>
      </w:r>
      <w:r>
        <w:t>и сроки, установленные Положением о комиссии.</w:t>
      </w:r>
    </w:p>
    <w:p w14:paraId="2CC0FEA6" w14:textId="77777777" w:rsidR="00C76D70" w:rsidRDefault="00B875C8">
      <w:pPr>
        <w:pStyle w:val="a3"/>
        <w:tabs>
          <w:tab w:val="left" w:pos="9793"/>
        </w:tabs>
        <w:ind w:right="137"/>
      </w:pP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рассмотрения доклада комиссией подготавливается</w:t>
      </w:r>
      <w:r w:rsidR="00E90DED">
        <w:t xml:space="preserve"> </w:t>
      </w:r>
      <w:r>
        <w:rPr>
          <w:spacing w:val="-10"/>
        </w:rPr>
        <w:t xml:space="preserve">в </w:t>
      </w:r>
      <w:r>
        <w:t>письменной форме одна из следующих рекомендаций:</w:t>
      </w:r>
    </w:p>
    <w:p w14:paraId="02F603AB" w14:textId="77777777" w:rsidR="00C76D70" w:rsidRDefault="00B875C8">
      <w:pPr>
        <w:pStyle w:val="a4"/>
        <w:numPr>
          <w:ilvl w:val="0"/>
          <w:numId w:val="3"/>
        </w:numPr>
        <w:tabs>
          <w:tab w:val="left" w:pos="1014"/>
          <w:tab w:val="left" w:pos="9790"/>
        </w:tabs>
        <w:ind w:right="135" w:firstLine="708"/>
        <w:rPr>
          <w:sz w:val="28"/>
        </w:rPr>
      </w:pPr>
      <w:r>
        <w:rPr>
          <w:sz w:val="28"/>
        </w:rPr>
        <w:t>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</w:t>
      </w:r>
      <w:r w:rsidR="00E90DED">
        <w:rPr>
          <w:sz w:val="28"/>
        </w:rPr>
        <w:t xml:space="preserve"> </w:t>
      </w:r>
      <w:r>
        <w:rPr>
          <w:spacing w:val="-10"/>
          <w:sz w:val="28"/>
        </w:rPr>
        <w:t xml:space="preserve">к </w:t>
      </w:r>
      <w:r>
        <w:rPr>
          <w:sz w:val="28"/>
        </w:rPr>
        <w:t>муниципальному служащему взыскания;</w:t>
      </w:r>
    </w:p>
    <w:p w14:paraId="32F77709" w14:textId="77777777" w:rsidR="00C76D70" w:rsidRDefault="00B875C8">
      <w:pPr>
        <w:pStyle w:val="a4"/>
        <w:numPr>
          <w:ilvl w:val="0"/>
          <w:numId w:val="3"/>
        </w:numPr>
        <w:tabs>
          <w:tab w:val="left" w:pos="973"/>
        </w:tabs>
        <w:ind w:right="138" w:firstLine="708"/>
        <w:rPr>
          <w:sz w:val="28"/>
        </w:rPr>
      </w:pPr>
      <w:r>
        <w:rPr>
          <w:sz w:val="28"/>
        </w:rPr>
        <w:t>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 муниципальному служащему взыскания.</w:t>
      </w:r>
    </w:p>
    <w:p w14:paraId="5A9E6BC9" w14:textId="77777777" w:rsidR="00C76D70" w:rsidRDefault="00B875C8">
      <w:pPr>
        <w:pStyle w:val="a3"/>
        <w:ind w:right="135"/>
      </w:pPr>
      <w: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14:paraId="0A99F4DC" w14:textId="77777777" w:rsidR="00C76D70" w:rsidRDefault="00B875C8">
      <w:pPr>
        <w:pStyle w:val="a4"/>
        <w:numPr>
          <w:ilvl w:val="1"/>
          <w:numId w:val="7"/>
        </w:numPr>
        <w:tabs>
          <w:tab w:val="left" w:pos="1202"/>
        </w:tabs>
        <w:ind w:right="146" w:firstLine="708"/>
        <w:jc w:val="both"/>
        <w:rPr>
          <w:sz w:val="28"/>
        </w:rPr>
      </w:pPr>
      <w:r>
        <w:rPr>
          <w:sz w:val="28"/>
        </w:rPr>
        <w:t>Уполномоченное должностное лицо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пяти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 поступления рекомендаций комиссии принимает одно из следующих решений:</w:t>
      </w:r>
    </w:p>
    <w:p w14:paraId="4F53528B" w14:textId="77777777" w:rsidR="00C76D70" w:rsidRDefault="00B875C8">
      <w:pPr>
        <w:pStyle w:val="a4"/>
        <w:numPr>
          <w:ilvl w:val="0"/>
          <w:numId w:val="2"/>
        </w:numPr>
        <w:tabs>
          <w:tab w:val="left" w:pos="1112"/>
        </w:tabs>
        <w:ind w:right="141" w:firstLine="708"/>
        <w:rPr>
          <w:sz w:val="28"/>
        </w:rPr>
      </w:pPr>
      <w:r>
        <w:rPr>
          <w:sz w:val="28"/>
        </w:rPr>
        <w:t>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14:paraId="4A92884B" w14:textId="77777777" w:rsidR="00C76D70" w:rsidRDefault="00B875C8">
      <w:pPr>
        <w:pStyle w:val="a4"/>
        <w:numPr>
          <w:ilvl w:val="0"/>
          <w:numId w:val="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взыскания.</w:t>
      </w:r>
    </w:p>
    <w:p w14:paraId="7283915D" w14:textId="77777777" w:rsidR="00C76D70" w:rsidRDefault="00B875C8">
      <w:pPr>
        <w:pStyle w:val="a3"/>
        <w:ind w:right="143"/>
      </w:pPr>
      <w:r>
        <w:t>Решение уполномоченного должностного лица оформляется письменной резолюцией на рекомендациях комиссии.</w:t>
      </w:r>
    </w:p>
    <w:p w14:paraId="3C6CA11C" w14:textId="77777777" w:rsidR="00C76D70" w:rsidRDefault="00B875C8">
      <w:pPr>
        <w:pStyle w:val="a4"/>
        <w:numPr>
          <w:ilvl w:val="1"/>
          <w:numId w:val="7"/>
        </w:numPr>
        <w:tabs>
          <w:tab w:val="left" w:pos="1368"/>
        </w:tabs>
        <w:ind w:right="137" w:firstLine="708"/>
        <w:jc w:val="both"/>
        <w:rPr>
          <w:sz w:val="28"/>
        </w:rPr>
      </w:pPr>
      <w:r>
        <w:rPr>
          <w:sz w:val="28"/>
        </w:rPr>
        <w:t>При применении взысканий за коррупционные правонарушения учитываются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коррупции, а также предшествующие результаты исполнения муниципальным служащим своих должностных обязанностей.</w:t>
      </w:r>
    </w:p>
    <w:p w14:paraId="2E6D809F" w14:textId="77777777" w:rsidR="00C76D70" w:rsidRDefault="00C76D70">
      <w:pPr>
        <w:pStyle w:val="a3"/>
        <w:spacing w:before="1"/>
        <w:ind w:left="0" w:firstLine="0"/>
        <w:jc w:val="left"/>
      </w:pPr>
    </w:p>
    <w:p w14:paraId="39EC183F" w14:textId="77777777" w:rsidR="00C76D70" w:rsidRDefault="00B875C8">
      <w:pPr>
        <w:pStyle w:val="a4"/>
        <w:numPr>
          <w:ilvl w:val="0"/>
          <w:numId w:val="7"/>
        </w:numPr>
        <w:tabs>
          <w:tab w:val="left" w:pos="1629"/>
          <w:tab w:val="left" w:pos="1924"/>
        </w:tabs>
        <w:spacing w:before="1"/>
        <w:ind w:left="1924" w:right="784" w:hanging="574"/>
        <w:jc w:val="left"/>
        <w:rPr>
          <w:b/>
          <w:sz w:val="28"/>
        </w:rPr>
      </w:pPr>
      <w:r>
        <w:rPr>
          <w:b/>
          <w:sz w:val="28"/>
        </w:rPr>
        <w:t>Правовой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применении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служащему взысканий за коррупционные правонарушения</w:t>
      </w:r>
    </w:p>
    <w:p w14:paraId="316B037A" w14:textId="77777777" w:rsidR="00C76D70" w:rsidRDefault="00B875C8">
      <w:pPr>
        <w:pStyle w:val="a4"/>
        <w:numPr>
          <w:ilvl w:val="1"/>
          <w:numId w:val="7"/>
        </w:numPr>
        <w:tabs>
          <w:tab w:val="left" w:pos="1217"/>
          <w:tab w:val="left" w:pos="9793"/>
        </w:tabs>
        <w:spacing w:before="316"/>
        <w:ind w:right="133" w:firstLine="708"/>
        <w:jc w:val="both"/>
        <w:rPr>
          <w:sz w:val="28"/>
        </w:rPr>
      </w:pPr>
      <w:r>
        <w:rPr>
          <w:sz w:val="28"/>
        </w:rPr>
        <w:t>Подготовку проектов правовых актов о применении</w:t>
      </w:r>
      <w:r w:rsidR="006A246C">
        <w:rPr>
          <w:sz w:val="28"/>
        </w:rPr>
        <w:t xml:space="preserve"> </w:t>
      </w:r>
      <w:r>
        <w:rPr>
          <w:spacing w:val="-10"/>
          <w:sz w:val="28"/>
        </w:rPr>
        <w:t xml:space="preserve">к </w:t>
      </w:r>
      <w:r>
        <w:rPr>
          <w:sz w:val="28"/>
        </w:rPr>
        <w:t>муниципальному служащему взысканий за коррупционные правонарушения осуществляет специалист ответственный за кадровую работу в течение пяти рабочих дней со дня принятия решения уполномоченного должностного лица.</w:t>
      </w:r>
    </w:p>
    <w:p w14:paraId="717129F2" w14:textId="77777777" w:rsidR="00C76D70" w:rsidRDefault="00B875C8">
      <w:pPr>
        <w:pStyle w:val="a3"/>
        <w:spacing w:before="1"/>
        <w:ind w:right="138"/>
      </w:pPr>
      <w:r>
        <w:t>В правовом акте о применении к муниципальному служащему взыскания в случае совершения им коррупционного правонарушения в том числе</w:t>
      </w:r>
      <w:r>
        <w:rPr>
          <w:spacing w:val="40"/>
        </w:rPr>
        <w:t xml:space="preserve"> </w:t>
      </w:r>
      <w:r>
        <w:t>указываются: основание применения взыскания - часть 1 или 2 статьи 27.1 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25-ФЗ,</w:t>
      </w:r>
      <w:r>
        <w:rPr>
          <w:spacing w:val="40"/>
        </w:rPr>
        <w:t xml:space="preserve"> </w:t>
      </w:r>
      <w:r>
        <w:t>коррупционное</w:t>
      </w:r>
      <w:r>
        <w:rPr>
          <w:spacing w:val="40"/>
        </w:rPr>
        <w:t xml:space="preserve"> </w:t>
      </w:r>
      <w:r>
        <w:t>правонарушение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статей</w:t>
      </w:r>
    </w:p>
    <w:p w14:paraId="1D6325D2" w14:textId="77777777" w:rsidR="00C76D70" w:rsidRDefault="00C76D70">
      <w:pPr>
        <w:pStyle w:val="a3"/>
        <w:sectPr w:rsidR="00C76D70">
          <w:pgSz w:w="11910" w:h="16840"/>
          <w:pgMar w:top="620" w:right="566" w:bottom="280" w:left="1275" w:header="720" w:footer="720" w:gutter="0"/>
          <w:cols w:space="720"/>
        </w:sectPr>
      </w:pPr>
    </w:p>
    <w:p w14:paraId="7FAEBB55" w14:textId="77777777" w:rsidR="00C76D70" w:rsidRDefault="00B875C8">
      <w:pPr>
        <w:pStyle w:val="a3"/>
        <w:spacing w:before="62" w:line="242" w:lineRule="auto"/>
        <w:ind w:right="144" w:firstLine="0"/>
      </w:pPr>
      <w:r>
        <w:lastRenderedPageBreak/>
        <w:t xml:space="preserve">нормативных правовых актов, положения которых нарушены муниципальным </w:t>
      </w:r>
      <w:r>
        <w:rPr>
          <w:spacing w:val="-2"/>
        </w:rPr>
        <w:t>служащим.</w:t>
      </w:r>
    </w:p>
    <w:p w14:paraId="6D55A81C" w14:textId="77777777" w:rsidR="00C76D70" w:rsidRDefault="00B875C8">
      <w:pPr>
        <w:pStyle w:val="a4"/>
        <w:numPr>
          <w:ilvl w:val="1"/>
          <w:numId w:val="7"/>
        </w:numPr>
        <w:tabs>
          <w:tab w:val="left" w:pos="1238"/>
        </w:tabs>
        <w:ind w:right="143" w:firstLine="708"/>
        <w:jc w:val="both"/>
        <w:rPr>
          <w:sz w:val="28"/>
        </w:rPr>
      </w:pPr>
      <w:r>
        <w:rPr>
          <w:sz w:val="28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акта.</w:t>
      </w:r>
    </w:p>
    <w:p w14:paraId="0A1F1A4F" w14:textId="77777777" w:rsidR="00C76D70" w:rsidRDefault="00B875C8">
      <w:pPr>
        <w:pStyle w:val="a3"/>
        <w:ind w:right="133"/>
      </w:pPr>
      <w:r>
        <w:t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от проставления росписи об ознакомлении с правовым актом о применении</w:t>
      </w:r>
      <w:r>
        <w:rPr>
          <w:spacing w:val="40"/>
        </w:rPr>
        <w:t xml:space="preserve"> </w:t>
      </w:r>
      <w:r>
        <w:t>к муниципальному служащему взыскания за коррупционное правонарушение составляется в письменной форме и должен содержать:</w:t>
      </w:r>
    </w:p>
    <w:p w14:paraId="6640FDF9" w14:textId="77777777" w:rsidR="00C76D70" w:rsidRDefault="00B875C8">
      <w:pPr>
        <w:pStyle w:val="a4"/>
        <w:numPr>
          <w:ilvl w:val="0"/>
          <w:numId w:val="1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дату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акта;</w:t>
      </w:r>
    </w:p>
    <w:p w14:paraId="665C18EA" w14:textId="77777777" w:rsidR="00C76D70" w:rsidRDefault="00B875C8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акта;</w:t>
      </w:r>
    </w:p>
    <w:p w14:paraId="7634B294" w14:textId="77777777" w:rsidR="00C76D70" w:rsidRDefault="00B875C8">
      <w:pPr>
        <w:pStyle w:val="a3"/>
        <w:tabs>
          <w:tab w:val="left" w:pos="2273"/>
          <w:tab w:val="left" w:pos="3065"/>
          <w:tab w:val="left" w:pos="4381"/>
          <w:tab w:val="left" w:pos="6649"/>
          <w:tab w:val="left" w:pos="8301"/>
          <w:tab w:val="left" w:pos="8843"/>
        </w:tabs>
        <w:ind w:right="146"/>
        <w:jc w:val="left"/>
      </w:pPr>
      <w:r>
        <w:rPr>
          <w:spacing w:val="-2"/>
        </w:rPr>
        <w:t>-фамилию,</w:t>
      </w:r>
      <w:r>
        <w:tab/>
      </w:r>
      <w:r>
        <w:rPr>
          <w:spacing w:val="-4"/>
        </w:rPr>
        <w:t>имя,</w:t>
      </w:r>
      <w:r>
        <w:tab/>
      </w:r>
      <w:r>
        <w:rPr>
          <w:spacing w:val="-2"/>
        </w:rPr>
        <w:t>отчество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служащего,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которого </w:t>
      </w:r>
      <w:r>
        <w:t>налагается взыскание за коррупционное правонарушение;</w:t>
      </w:r>
    </w:p>
    <w:p w14:paraId="5EB3D558" w14:textId="77777777" w:rsidR="00C76D70" w:rsidRDefault="00B875C8">
      <w:pPr>
        <w:pStyle w:val="a4"/>
        <w:numPr>
          <w:ilvl w:val="0"/>
          <w:numId w:val="1"/>
        </w:numPr>
        <w:tabs>
          <w:tab w:val="left" w:pos="937"/>
        </w:tabs>
        <w:ind w:right="144" w:firstLine="708"/>
        <w:jc w:val="left"/>
        <w:rPr>
          <w:sz w:val="28"/>
        </w:rPr>
      </w:pPr>
      <w:r>
        <w:rPr>
          <w:sz w:val="28"/>
        </w:rPr>
        <w:t>дату,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акта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ознакомлении которого муниципальный служащий отказался;</w:t>
      </w:r>
    </w:p>
    <w:p w14:paraId="340C7B4B" w14:textId="77777777" w:rsidR="00C76D70" w:rsidRDefault="00B875C8">
      <w:pPr>
        <w:pStyle w:val="a4"/>
        <w:numPr>
          <w:ilvl w:val="0"/>
          <w:numId w:val="1"/>
        </w:numPr>
        <w:tabs>
          <w:tab w:val="left" w:pos="1076"/>
        </w:tabs>
        <w:ind w:right="143" w:firstLine="708"/>
        <w:rPr>
          <w:sz w:val="28"/>
        </w:rPr>
      </w:pPr>
      <w:r>
        <w:rPr>
          <w:sz w:val="28"/>
        </w:rPr>
        <w:t xml:space="preserve">факт отказа муниципального служащего проставить роспись об ознакомлении с правовым актом о применении взыскания за коррупционное </w:t>
      </w:r>
      <w:r>
        <w:rPr>
          <w:spacing w:val="-2"/>
          <w:sz w:val="28"/>
        </w:rPr>
        <w:t>правонарушение;</w:t>
      </w:r>
    </w:p>
    <w:p w14:paraId="5DE2BC6B" w14:textId="77777777" w:rsidR="00C76D70" w:rsidRDefault="00B875C8">
      <w:pPr>
        <w:pStyle w:val="a4"/>
        <w:numPr>
          <w:ilvl w:val="0"/>
          <w:numId w:val="1"/>
        </w:numPr>
        <w:tabs>
          <w:tab w:val="left" w:pos="927"/>
        </w:tabs>
        <w:ind w:right="141" w:firstLine="708"/>
        <w:rPr>
          <w:sz w:val="28"/>
        </w:rPr>
      </w:pPr>
      <w:r>
        <w:rPr>
          <w:sz w:val="28"/>
        </w:rPr>
        <w:t xml:space="preserve">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</w:t>
      </w:r>
      <w:r>
        <w:rPr>
          <w:spacing w:val="-2"/>
          <w:sz w:val="28"/>
        </w:rPr>
        <w:t>правонарушение.</w:t>
      </w:r>
    </w:p>
    <w:p w14:paraId="5E633C58" w14:textId="77777777" w:rsidR="00C76D70" w:rsidRDefault="00B875C8">
      <w:pPr>
        <w:pStyle w:val="a3"/>
        <w:tabs>
          <w:tab w:val="left" w:pos="8758"/>
        </w:tabs>
        <w:ind w:right="136"/>
      </w:pPr>
      <w:r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 в письменной форме под роспись информирует муниципального служащего о таком решении</w:t>
      </w:r>
      <w:r w:rsidR="006A246C">
        <w:t xml:space="preserve"> </w:t>
      </w:r>
      <w:r>
        <w:t>в</w:t>
      </w:r>
      <w:r>
        <w:rPr>
          <w:spacing w:val="-4"/>
        </w:rPr>
        <w:t xml:space="preserve"> </w:t>
      </w:r>
      <w:r>
        <w:t>течение пяти рабочих дней со дня его принятия.</w:t>
      </w:r>
    </w:p>
    <w:p w14:paraId="200EF641" w14:textId="77777777" w:rsidR="00C76D70" w:rsidRDefault="00B875C8">
      <w:pPr>
        <w:pStyle w:val="a4"/>
        <w:numPr>
          <w:ilvl w:val="1"/>
          <w:numId w:val="7"/>
        </w:numPr>
        <w:tabs>
          <w:tab w:val="left" w:pos="1286"/>
        </w:tabs>
        <w:ind w:right="141" w:firstLine="708"/>
        <w:jc w:val="both"/>
        <w:rPr>
          <w:sz w:val="28"/>
        </w:rPr>
      </w:pPr>
      <w:r>
        <w:rPr>
          <w:sz w:val="28"/>
        </w:rPr>
        <w:t>Взыскания, предусмотренные статьями 14.1, 15 и 27 Федерального закона № 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7909DFDF" w14:textId="77777777" w:rsidR="00C76D70" w:rsidRDefault="00B875C8">
      <w:pPr>
        <w:pStyle w:val="a4"/>
        <w:numPr>
          <w:ilvl w:val="1"/>
          <w:numId w:val="7"/>
        </w:numPr>
        <w:tabs>
          <w:tab w:val="left" w:pos="1265"/>
        </w:tabs>
        <w:ind w:right="134" w:firstLine="708"/>
        <w:jc w:val="both"/>
        <w:rPr>
          <w:sz w:val="28"/>
        </w:rPr>
      </w:pPr>
      <w:r>
        <w:rPr>
          <w:sz w:val="28"/>
        </w:rPr>
        <w:t>Муниципальный служащий вправе обжаловать взыскание в порядке, предусмотренном действующим законодательством.</w:t>
      </w:r>
    </w:p>
    <w:p w14:paraId="0ADE5A10" w14:textId="77777777" w:rsidR="00C76D70" w:rsidRDefault="00B875C8">
      <w:pPr>
        <w:pStyle w:val="a4"/>
        <w:numPr>
          <w:ilvl w:val="1"/>
          <w:numId w:val="7"/>
        </w:numPr>
        <w:tabs>
          <w:tab w:val="left" w:pos="1277"/>
        </w:tabs>
        <w:ind w:right="136" w:firstLine="708"/>
        <w:jc w:val="both"/>
        <w:rPr>
          <w:sz w:val="28"/>
        </w:rPr>
      </w:pPr>
      <w:r>
        <w:rPr>
          <w:sz w:val="28"/>
        </w:rPr>
        <w:t>Если в течение одного года со дня применения к муниципальному служащему взыскания за коррупционные правонарушения, предусмотренные пунктом 1, 2 части 1 статьи 27 Федерального закона № 25-ФЗ, муниципальный служащий не был подвергнут дисциплинарному взысканию за совершение аналогичного дисциплинарного проступка, он считается не имеющим взыскания.</w:t>
      </w:r>
    </w:p>
    <w:sectPr w:rsidR="00C76D70" w:rsidSect="00C76D70">
      <w:pgSz w:w="11910" w:h="16840"/>
      <w:pgMar w:top="62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108A"/>
    <w:multiLevelType w:val="hybridMultilevel"/>
    <w:tmpl w:val="86FE1DD8"/>
    <w:lvl w:ilvl="0" w:tplc="71DECB84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C6786E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2" w:tplc="9B8CBD88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8B0A9D9C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4" w:tplc="E388612A">
      <w:numFmt w:val="bullet"/>
      <w:lvlText w:val="•"/>
      <w:lvlJc w:val="left"/>
      <w:pPr>
        <w:ind w:left="4026" w:hanging="164"/>
      </w:pPr>
      <w:rPr>
        <w:rFonts w:hint="default"/>
        <w:lang w:val="ru-RU" w:eastAsia="en-US" w:bidi="ar-SA"/>
      </w:rPr>
    </w:lvl>
    <w:lvl w:ilvl="5" w:tplc="EA2AD788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041AB828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5206FF74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AC16613E">
      <w:numFmt w:val="bullet"/>
      <w:lvlText w:val="•"/>
      <w:lvlJc w:val="left"/>
      <w:pPr>
        <w:ind w:left="805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2870515"/>
    <w:multiLevelType w:val="hybridMultilevel"/>
    <w:tmpl w:val="5E80F0D6"/>
    <w:lvl w:ilvl="0" w:tplc="F6AE24BA">
      <w:numFmt w:val="bullet"/>
      <w:lvlText w:val="-"/>
      <w:lvlJc w:val="left"/>
      <w:pPr>
        <w:ind w:left="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8E5E06">
      <w:numFmt w:val="bullet"/>
      <w:lvlText w:val="•"/>
      <w:lvlJc w:val="left"/>
      <w:pPr>
        <w:ind w:left="1006" w:hanging="305"/>
      </w:pPr>
      <w:rPr>
        <w:rFonts w:hint="default"/>
        <w:lang w:val="ru-RU" w:eastAsia="en-US" w:bidi="ar-SA"/>
      </w:rPr>
    </w:lvl>
    <w:lvl w:ilvl="2" w:tplc="9AA2E22E">
      <w:numFmt w:val="bullet"/>
      <w:lvlText w:val="•"/>
      <w:lvlJc w:val="left"/>
      <w:pPr>
        <w:ind w:left="2013" w:hanging="305"/>
      </w:pPr>
      <w:rPr>
        <w:rFonts w:hint="default"/>
        <w:lang w:val="ru-RU" w:eastAsia="en-US" w:bidi="ar-SA"/>
      </w:rPr>
    </w:lvl>
    <w:lvl w:ilvl="3" w:tplc="80BC34DE">
      <w:numFmt w:val="bullet"/>
      <w:lvlText w:val="•"/>
      <w:lvlJc w:val="left"/>
      <w:pPr>
        <w:ind w:left="3019" w:hanging="305"/>
      </w:pPr>
      <w:rPr>
        <w:rFonts w:hint="default"/>
        <w:lang w:val="ru-RU" w:eastAsia="en-US" w:bidi="ar-SA"/>
      </w:rPr>
    </w:lvl>
    <w:lvl w:ilvl="4" w:tplc="87D432C8">
      <w:numFmt w:val="bullet"/>
      <w:lvlText w:val="•"/>
      <w:lvlJc w:val="left"/>
      <w:pPr>
        <w:ind w:left="4026" w:hanging="305"/>
      </w:pPr>
      <w:rPr>
        <w:rFonts w:hint="default"/>
        <w:lang w:val="ru-RU" w:eastAsia="en-US" w:bidi="ar-SA"/>
      </w:rPr>
    </w:lvl>
    <w:lvl w:ilvl="5" w:tplc="7B42F4EA">
      <w:numFmt w:val="bullet"/>
      <w:lvlText w:val="•"/>
      <w:lvlJc w:val="left"/>
      <w:pPr>
        <w:ind w:left="5032" w:hanging="305"/>
      </w:pPr>
      <w:rPr>
        <w:rFonts w:hint="default"/>
        <w:lang w:val="ru-RU" w:eastAsia="en-US" w:bidi="ar-SA"/>
      </w:rPr>
    </w:lvl>
    <w:lvl w:ilvl="6" w:tplc="5EAC4560">
      <w:numFmt w:val="bullet"/>
      <w:lvlText w:val="•"/>
      <w:lvlJc w:val="left"/>
      <w:pPr>
        <w:ind w:left="6039" w:hanging="305"/>
      </w:pPr>
      <w:rPr>
        <w:rFonts w:hint="default"/>
        <w:lang w:val="ru-RU" w:eastAsia="en-US" w:bidi="ar-SA"/>
      </w:rPr>
    </w:lvl>
    <w:lvl w:ilvl="7" w:tplc="D2DE2B3A">
      <w:numFmt w:val="bullet"/>
      <w:lvlText w:val="•"/>
      <w:lvlJc w:val="left"/>
      <w:pPr>
        <w:ind w:left="7045" w:hanging="305"/>
      </w:pPr>
      <w:rPr>
        <w:rFonts w:hint="default"/>
        <w:lang w:val="ru-RU" w:eastAsia="en-US" w:bidi="ar-SA"/>
      </w:rPr>
    </w:lvl>
    <w:lvl w:ilvl="8" w:tplc="B22244A8">
      <w:numFmt w:val="bullet"/>
      <w:lvlText w:val="•"/>
      <w:lvlJc w:val="left"/>
      <w:pPr>
        <w:ind w:left="805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BB36BBD"/>
    <w:multiLevelType w:val="hybridMultilevel"/>
    <w:tmpl w:val="DCFAE21C"/>
    <w:lvl w:ilvl="0" w:tplc="E4DC89E6">
      <w:start w:val="1"/>
      <w:numFmt w:val="decimal"/>
      <w:lvlText w:val="%1."/>
      <w:lvlJc w:val="left"/>
      <w:pPr>
        <w:ind w:left="568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05E4EE6">
      <w:numFmt w:val="bullet"/>
      <w:lvlText w:val="•"/>
      <w:lvlJc w:val="left"/>
      <w:pPr>
        <w:ind w:left="1510" w:hanging="453"/>
      </w:pPr>
      <w:rPr>
        <w:rFonts w:hint="default"/>
        <w:lang w:val="ru-RU" w:eastAsia="en-US" w:bidi="ar-SA"/>
      </w:rPr>
    </w:lvl>
    <w:lvl w:ilvl="2" w:tplc="3AE27402">
      <w:numFmt w:val="bullet"/>
      <w:lvlText w:val="•"/>
      <w:lvlJc w:val="left"/>
      <w:pPr>
        <w:ind w:left="2461" w:hanging="453"/>
      </w:pPr>
      <w:rPr>
        <w:rFonts w:hint="default"/>
        <w:lang w:val="ru-RU" w:eastAsia="en-US" w:bidi="ar-SA"/>
      </w:rPr>
    </w:lvl>
    <w:lvl w:ilvl="3" w:tplc="D12615FE">
      <w:numFmt w:val="bullet"/>
      <w:lvlText w:val="•"/>
      <w:lvlJc w:val="left"/>
      <w:pPr>
        <w:ind w:left="3411" w:hanging="453"/>
      </w:pPr>
      <w:rPr>
        <w:rFonts w:hint="default"/>
        <w:lang w:val="ru-RU" w:eastAsia="en-US" w:bidi="ar-SA"/>
      </w:rPr>
    </w:lvl>
    <w:lvl w:ilvl="4" w:tplc="2EE0BFA2">
      <w:numFmt w:val="bullet"/>
      <w:lvlText w:val="•"/>
      <w:lvlJc w:val="left"/>
      <w:pPr>
        <w:ind w:left="4362" w:hanging="453"/>
      </w:pPr>
      <w:rPr>
        <w:rFonts w:hint="default"/>
        <w:lang w:val="ru-RU" w:eastAsia="en-US" w:bidi="ar-SA"/>
      </w:rPr>
    </w:lvl>
    <w:lvl w:ilvl="5" w:tplc="31B0A9AC">
      <w:numFmt w:val="bullet"/>
      <w:lvlText w:val="•"/>
      <w:lvlJc w:val="left"/>
      <w:pPr>
        <w:ind w:left="5312" w:hanging="453"/>
      </w:pPr>
      <w:rPr>
        <w:rFonts w:hint="default"/>
        <w:lang w:val="ru-RU" w:eastAsia="en-US" w:bidi="ar-SA"/>
      </w:rPr>
    </w:lvl>
    <w:lvl w:ilvl="6" w:tplc="E0FE24CE">
      <w:numFmt w:val="bullet"/>
      <w:lvlText w:val="•"/>
      <w:lvlJc w:val="left"/>
      <w:pPr>
        <w:ind w:left="6263" w:hanging="453"/>
      </w:pPr>
      <w:rPr>
        <w:rFonts w:hint="default"/>
        <w:lang w:val="ru-RU" w:eastAsia="en-US" w:bidi="ar-SA"/>
      </w:rPr>
    </w:lvl>
    <w:lvl w:ilvl="7" w:tplc="74AAFA60">
      <w:numFmt w:val="bullet"/>
      <w:lvlText w:val="•"/>
      <w:lvlJc w:val="left"/>
      <w:pPr>
        <w:ind w:left="7213" w:hanging="453"/>
      </w:pPr>
      <w:rPr>
        <w:rFonts w:hint="default"/>
        <w:lang w:val="ru-RU" w:eastAsia="en-US" w:bidi="ar-SA"/>
      </w:rPr>
    </w:lvl>
    <w:lvl w:ilvl="8" w:tplc="C504D7E0">
      <w:numFmt w:val="bullet"/>
      <w:lvlText w:val="•"/>
      <w:lvlJc w:val="left"/>
      <w:pPr>
        <w:ind w:left="8164" w:hanging="453"/>
      </w:pPr>
      <w:rPr>
        <w:rFonts w:hint="default"/>
        <w:lang w:val="ru-RU" w:eastAsia="en-US" w:bidi="ar-SA"/>
      </w:rPr>
    </w:lvl>
  </w:abstractNum>
  <w:abstractNum w:abstractNumId="3" w15:restartNumberingAfterBreak="0">
    <w:nsid w:val="22805273"/>
    <w:multiLevelType w:val="hybridMultilevel"/>
    <w:tmpl w:val="7FBE0540"/>
    <w:lvl w:ilvl="0" w:tplc="B96C145A">
      <w:numFmt w:val="bullet"/>
      <w:lvlText w:val="-"/>
      <w:lvlJc w:val="left"/>
      <w:pPr>
        <w:ind w:left="2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F64220">
      <w:numFmt w:val="bullet"/>
      <w:lvlText w:val="•"/>
      <w:lvlJc w:val="left"/>
      <w:pPr>
        <w:ind w:left="1006" w:hanging="531"/>
      </w:pPr>
      <w:rPr>
        <w:rFonts w:hint="default"/>
        <w:lang w:val="ru-RU" w:eastAsia="en-US" w:bidi="ar-SA"/>
      </w:rPr>
    </w:lvl>
    <w:lvl w:ilvl="2" w:tplc="4FC6AFC0">
      <w:numFmt w:val="bullet"/>
      <w:lvlText w:val="•"/>
      <w:lvlJc w:val="left"/>
      <w:pPr>
        <w:ind w:left="2013" w:hanging="531"/>
      </w:pPr>
      <w:rPr>
        <w:rFonts w:hint="default"/>
        <w:lang w:val="ru-RU" w:eastAsia="en-US" w:bidi="ar-SA"/>
      </w:rPr>
    </w:lvl>
    <w:lvl w:ilvl="3" w:tplc="DBE0E47A">
      <w:numFmt w:val="bullet"/>
      <w:lvlText w:val="•"/>
      <w:lvlJc w:val="left"/>
      <w:pPr>
        <w:ind w:left="3019" w:hanging="531"/>
      </w:pPr>
      <w:rPr>
        <w:rFonts w:hint="default"/>
        <w:lang w:val="ru-RU" w:eastAsia="en-US" w:bidi="ar-SA"/>
      </w:rPr>
    </w:lvl>
    <w:lvl w:ilvl="4" w:tplc="DEDAF1D0">
      <w:numFmt w:val="bullet"/>
      <w:lvlText w:val="•"/>
      <w:lvlJc w:val="left"/>
      <w:pPr>
        <w:ind w:left="4026" w:hanging="531"/>
      </w:pPr>
      <w:rPr>
        <w:rFonts w:hint="default"/>
        <w:lang w:val="ru-RU" w:eastAsia="en-US" w:bidi="ar-SA"/>
      </w:rPr>
    </w:lvl>
    <w:lvl w:ilvl="5" w:tplc="37A2B19A">
      <w:numFmt w:val="bullet"/>
      <w:lvlText w:val="•"/>
      <w:lvlJc w:val="left"/>
      <w:pPr>
        <w:ind w:left="5032" w:hanging="531"/>
      </w:pPr>
      <w:rPr>
        <w:rFonts w:hint="default"/>
        <w:lang w:val="ru-RU" w:eastAsia="en-US" w:bidi="ar-SA"/>
      </w:rPr>
    </w:lvl>
    <w:lvl w:ilvl="6" w:tplc="E54A02F4">
      <w:numFmt w:val="bullet"/>
      <w:lvlText w:val="•"/>
      <w:lvlJc w:val="left"/>
      <w:pPr>
        <w:ind w:left="6039" w:hanging="531"/>
      </w:pPr>
      <w:rPr>
        <w:rFonts w:hint="default"/>
        <w:lang w:val="ru-RU" w:eastAsia="en-US" w:bidi="ar-SA"/>
      </w:rPr>
    </w:lvl>
    <w:lvl w:ilvl="7" w:tplc="9FB203DC">
      <w:numFmt w:val="bullet"/>
      <w:lvlText w:val="•"/>
      <w:lvlJc w:val="left"/>
      <w:pPr>
        <w:ind w:left="7045" w:hanging="531"/>
      </w:pPr>
      <w:rPr>
        <w:rFonts w:hint="default"/>
        <w:lang w:val="ru-RU" w:eastAsia="en-US" w:bidi="ar-SA"/>
      </w:rPr>
    </w:lvl>
    <w:lvl w:ilvl="8" w:tplc="601464E0">
      <w:numFmt w:val="bullet"/>
      <w:lvlText w:val="•"/>
      <w:lvlJc w:val="left"/>
      <w:pPr>
        <w:ind w:left="8052" w:hanging="531"/>
      </w:pPr>
      <w:rPr>
        <w:rFonts w:hint="default"/>
        <w:lang w:val="ru-RU" w:eastAsia="en-US" w:bidi="ar-SA"/>
      </w:rPr>
    </w:lvl>
  </w:abstractNum>
  <w:abstractNum w:abstractNumId="4" w15:restartNumberingAfterBreak="0">
    <w:nsid w:val="23E30689"/>
    <w:multiLevelType w:val="hybridMultilevel"/>
    <w:tmpl w:val="B956B1A2"/>
    <w:lvl w:ilvl="0" w:tplc="381293F8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04E7A8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2" w:tplc="BE961210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5252A2EE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4" w:tplc="14E4D7BA">
      <w:numFmt w:val="bullet"/>
      <w:lvlText w:val="•"/>
      <w:lvlJc w:val="left"/>
      <w:pPr>
        <w:ind w:left="4026" w:hanging="164"/>
      </w:pPr>
      <w:rPr>
        <w:rFonts w:hint="default"/>
        <w:lang w:val="ru-RU" w:eastAsia="en-US" w:bidi="ar-SA"/>
      </w:rPr>
    </w:lvl>
    <w:lvl w:ilvl="5" w:tplc="9B185AFA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C6D21D98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C5328D36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D7F6826C">
      <w:numFmt w:val="bullet"/>
      <w:lvlText w:val="•"/>
      <w:lvlJc w:val="left"/>
      <w:pPr>
        <w:ind w:left="805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5AC3858"/>
    <w:multiLevelType w:val="multilevel"/>
    <w:tmpl w:val="62524B0C"/>
    <w:lvl w:ilvl="0">
      <w:start w:val="1"/>
      <w:numFmt w:val="decimal"/>
      <w:lvlText w:val="%1."/>
      <w:lvlJc w:val="left"/>
      <w:pPr>
        <w:ind w:left="456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8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8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83" w:hanging="8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5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6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8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866"/>
      </w:pPr>
      <w:rPr>
        <w:rFonts w:hint="default"/>
        <w:lang w:val="ru-RU" w:eastAsia="en-US" w:bidi="ar-SA"/>
      </w:rPr>
    </w:lvl>
  </w:abstractNum>
  <w:abstractNum w:abstractNumId="6" w15:restartNumberingAfterBreak="0">
    <w:nsid w:val="6B6F5887"/>
    <w:multiLevelType w:val="hybridMultilevel"/>
    <w:tmpl w:val="D828228A"/>
    <w:lvl w:ilvl="0" w:tplc="4F24A562">
      <w:start w:val="1"/>
      <w:numFmt w:val="decimal"/>
      <w:lvlText w:val="%1)"/>
      <w:lvlJc w:val="left"/>
      <w:pPr>
        <w:ind w:left="101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E26C06">
      <w:numFmt w:val="bullet"/>
      <w:lvlText w:val="•"/>
      <w:lvlJc w:val="left"/>
      <w:pPr>
        <w:ind w:left="1924" w:hanging="305"/>
      </w:pPr>
      <w:rPr>
        <w:rFonts w:hint="default"/>
        <w:lang w:val="ru-RU" w:eastAsia="en-US" w:bidi="ar-SA"/>
      </w:rPr>
    </w:lvl>
    <w:lvl w:ilvl="2" w:tplc="93886DBE">
      <w:numFmt w:val="bullet"/>
      <w:lvlText w:val="•"/>
      <w:lvlJc w:val="left"/>
      <w:pPr>
        <w:ind w:left="2829" w:hanging="305"/>
      </w:pPr>
      <w:rPr>
        <w:rFonts w:hint="default"/>
        <w:lang w:val="ru-RU" w:eastAsia="en-US" w:bidi="ar-SA"/>
      </w:rPr>
    </w:lvl>
    <w:lvl w:ilvl="3" w:tplc="A14457BC">
      <w:numFmt w:val="bullet"/>
      <w:lvlText w:val="•"/>
      <w:lvlJc w:val="left"/>
      <w:pPr>
        <w:ind w:left="3733" w:hanging="305"/>
      </w:pPr>
      <w:rPr>
        <w:rFonts w:hint="default"/>
        <w:lang w:val="ru-RU" w:eastAsia="en-US" w:bidi="ar-SA"/>
      </w:rPr>
    </w:lvl>
    <w:lvl w:ilvl="4" w:tplc="557E42A4">
      <w:numFmt w:val="bullet"/>
      <w:lvlText w:val="•"/>
      <w:lvlJc w:val="left"/>
      <w:pPr>
        <w:ind w:left="4638" w:hanging="305"/>
      </w:pPr>
      <w:rPr>
        <w:rFonts w:hint="default"/>
        <w:lang w:val="ru-RU" w:eastAsia="en-US" w:bidi="ar-SA"/>
      </w:rPr>
    </w:lvl>
    <w:lvl w:ilvl="5" w:tplc="1A629FC8">
      <w:numFmt w:val="bullet"/>
      <w:lvlText w:val="•"/>
      <w:lvlJc w:val="left"/>
      <w:pPr>
        <w:ind w:left="5542" w:hanging="305"/>
      </w:pPr>
      <w:rPr>
        <w:rFonts w:hint="default"/>
        <w:lang w:val="ru-RU" w:eastAsia="en-US" w:bidi="ar-SA"/>
      </w:rPr>
    </w:lvl>
    <w:lvl w:ilvl="6" w:tplc="49A0D9EC"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 w:tplc="DD48C566">
      <w:numFmt w:val="bullet"/>
      <w:lvlText w:val="•"/>
      <w:lvlJc w:val="left"/>
      <w:pPr>
        <w:ind w:left="7351" w:hanging="305"/>
      </w:pPr>
      <w:rPr>
        <w:rFonts w:hint="default"/>
        <w:lang w:val="ru-RU" w:eastAsia="en-US" w:bidi="ar-SA"/>
      </w:rPr>
    </w:lvl>
    <w:lvl w:ilvl="8" w:tplc="8BB0632E">
      <w:numFmt w:val="bullet"/>
      <w:lvlText w:val="•"/>
      <w:lvlJc w:val="left"/>
      <w:pPr>
        <w:ind w:left="8256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76125068"/>
    <w:multiLevelType w:val="hybridMultilevel"/>
    <w:tmpl w:val="CEC85ADE"/>
    <w:lvl w:ilvl="0" w:tplc="5CC67366">
      <w:numFmt w:val="bullet"/>
      <w:lvlText w:val="-"/>
      <w:lvlJc w:val="left"/>
      <w:pPr>
        <w:ind w:left="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EE60B0">
      <w:numFmt w:val="bullet"/>
      <w:lvlText w:val="•"/>
      <w:lvlJc w:val="left"/>
      <w:pPr>
        <w:ind w:left="1006" w:hanging="404"/>
      </w:pPr>
      <w:rPr>
        <w:rFonts w:hint="default"/>
        <w:lang w:val="ru-RU" w:eastAsia="en-US" w:bidi="ar-SA"/>
      </w:rPr>
    </w:lvl>
    <w:lvl w:ilvl="2" w:tplc="B4F0EC20">
      <w:numFmt w:val="bullet"/>
      <w:lvlText w:val="•"/>
      <w:lvlJc w:val="left"/>
      <w:pPr>
        <w:ind w:left="2013" w:hanging="404"/>
      </w:pPr>
      <w:rPr>
        <w:rFonts w:hint="default"/>
        <w:lang w:val="ru-RU" w:eastAsia="en-US" w:bidi="ar-SA"/>
      </w:rPr>
    </w:lvl>
    <w:lvl w:ilvl="3" w:tplc="10AAB770">
      <w:numFmt w:val="bullet"/>
      <w:lvlText w:val="•"/>
      <w:lvlJc w:val="left"/>
      <w:pPr>
        <w:ind w:left="3019" w:hanging="404"/>
      </w:pPr>
      <w:rPr>
        <w:rFonts w:hint="default"/>
        <w:lang w:val="ru-RU" w:eastAsia="en-US" w:bidi="ar-SA"/>
      </w:rPr>
    </w:lvl>
    <w:lvl w:ilvl="4" w:tplc="E8C2E7B6">
      <w:numFmt w:val="bullet"/>
      <w:lvlText w:val="•"/>
      <w:lvlJc w:val="left"/>
      <w:pPr>
        <w:ind w:left="4026" w:hanging="404"/>
      </w:pPr>
      <w:rPr>
        <w:rFonts w:hint="default"/>
        <w:lang w:val="ru-RU" w:eastAsia="en-US" w:bidi="ar-SA"/>
      </w:rPr>
    </w:lvl>
    <w:lvl w:ilvl="5" w:tplc="B32E8B90">
      <w:numFmt w:val="bullet"/>
      <w:lvlText w:val="•"/>
      <w:lvlJc w:val="left"/>
      <w:pPr>
        <w:ind w:left="5032" w:hanging="404"/>
      </w:pPr>
      <w:rPr>
        <w:rFonts w:hint="default"/>
        <w:lang w:val="ru-RU" w:eastAsia="en-US" w:bidi="ar-SA"/>
      </w:rPr>
    </w:lvl>
    <w:lvl w:ilvl="6" w:tplc="B36851E8">
      <w:numFmt w:val="bullet"/>
      <w:lvlText w:val="•"/>
      <w:lvlJc w:val="left"/>
      <w:pPr>
        <w:ind w:left="6039" w:hanging="404"/>
      </w:pPr>
      <w:rPr>
        <w:rFonts w:hint="default"/>
        <w:lang w:val="ru-RU" w:eastAsia="en-US" w:bidi="ar-SA"/>
      </w:rPr>
    </w:lvl>
    <w:lvl w:ilvl="7" w:tplc="CB400B94">
      <w:numFmt w:val="bullet"/>
      <w:lvlText w:val="•"/>
      <w:lvlJc w:val="left"/>
      <w:pPr>
        <w:ind w:left="7045" w:hanging="404"/>
      </w:pPr>
      <w:rPr>
        <w:rFonts w:hint="default"/>
        <w:lang w:val="ru-RU" w:eastAsia="en-US" w:bidi="ar-SA"/>
      </w:rPr>
    </w:lvl>
    <w:lvl w:ilvl="8" w:tplc="74545AF6">
      <w:numFmt w:val="bullet"/>
      <w:lvlText w:val="•"/>
      <w:lvlJc w:val="left"/>
      <w:pPr>
        <w:ind w:left="8052" w:hanging="404"/>
      </w:pPr>
      <w:rPr>
        <w:rFonts w:hint="default"/>
        <w:lang w:val="ru-RU" w:eastAsia="en-US" w:bidi="ar-SA"/>
      </w:rPr>
    </w:lvl>
  </w:abstractNum>
  <w:num w:numId="1" w16cid:durableId="599070302">
    <w:abstractNumId w:val="0"/>
  </w:num>
  <w:num w:numId="2" w16cid:durableId="1208103919">
    <w:abstractNumId w:val="7"/>
  </w:num>
  <w:num w:numId="3" w16cid:durableId="1544368877">
    <w:abstractNumId w:val="1"/>
  </w:num>
  <w:num w:numId="4" w16cid:durableId="1385520668">
    <w:abstractNumId w:val="3"/>
  </w:num>
  <w:num w:numId="5" w16cid:durableId="1398090369">
    <w:abstractNumId w:val="4"/>
  </w:num>
  <w:num w:numId="6" w16cid:durableId="561255369">
    <w:abstractNumId w:val="6"/>
  </w:num>
  <w:num w:numId="7" w16cid:durableId="1739672970">
    <w:abstractNumId w:val="5"/>
  </w:num>
  <w:num w:numId="8" w16cid:durableId="16266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70"/>
    <w:rsid w:val="00007506"/>
    <w:rsid w:val="00061391"/>
    <w:rsid w:val="000D1002"/>
    <w:rsid w:val="006A246C"/>
    <w:rsid w:val="006E4BDB"/>
    <w:rsid w:val="008217A6"/>
    <w:rsid w:val="00902569"/>
    <w:rsid w:val="00A1218E"/>
    <w:rsid w:val="00A26E9A"/>
    <w:rsid w:val="00B875C8"/>
    <w:rsid w:val="00BC31AF"/>
    <w:rsid w:val="00C13357"/>
    <w:rsid w:val="00C76D70"/>
    <w:rsid w:val="00E90DED"/>
    <w:rsid w:val="00E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17E1"/>
  <w15:docId w15:val="{2A3A17FA-A665-485B-AE22-2AF3AC43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6D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D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D70"/>
    <w:pPr>
      <w:ind w:left="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76D70"/>
    <w:pPr>
      <w:ind w:left="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76D70"/>
  </w:style>
  <w:style w:type="paragraph" w:styleId="a5">
    <w:name w:val="Balloon Text"/>
    <w:basedOn w:val="a"/>
    <w:link w:val="a6"/>
    <w:uiPriority w:val="99"/>
    <w:semiHidden/>
    <w:unhideWhenUsed/>
    <w:rsid w:val="000D10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0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999806EA72C1E58145E966B893B55DA21E760ADBE4809AC2E8FA33E39E8F930EA8DE3BA8DCF844Cm1a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999806EA72C1E58145E966B893B55DA21E760ADBE4809AC2E8FA33E39E8F930EA8DE3BA8DCF8746m1a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A5D915C97C5A10E3E887C8706F42D4BCA19F4EE224A7F3D35AAC693D0X7U3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район Хивский</cp:lastModifiedBy>
  <cp:revision>2</cp:revision>
  <cp:lastPrinted>2025-07-01T08:45:00Z</cp:lastPrinted>
  <dcterms:created xsi:type="dcterms:W3CDTF">2025-07-11T13:39:00Z</dcterms:created>
  <dcterms:modified xsi:type="dcterms:W3CDTF">2025-07-11T13:39:00Z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2025-07-01T00:00:00Z</vt:filetime>
  </property>
  <property fmtid="{D5CDD505-2E9C-101B-9397-08002B2CF9AE}" pid="5" name="Producer">
    <vt:lpwstr>3-Heights(TM) PDF Security Shell 4.8.25.2 (http://www.pdf-tools.com)</vt:lpwstr>
  </property>
</Properties>
</file>